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A07B" w14:textId="77777777" w:rsidR="000C4CD7" w:rsidRDefault="000C4CD7" w:rsidP="000C4CD7"/>
    <w:p w14:paraId="2A0AEA79" w14:textId="77777777" w:rsidR="000C4CD7" w:rsidRPr="00312421" w:rsidRDefault="000C4CD7" w:rsidP="000C4CD7">
      <w:pPr>
        <w:ind w:left="0" w:right="0"/>
        <w:jc w:val="center"/>
        <w:outlineLvl w:val="0"/>
        <w:rPr>
          <w:rFonts w:ascii="Roboto" w:hAnsi="Roboto"/>
          <w:color w:val="0033CC"/>
          <w:sz w:val="28"/>
          <w:szCs w:val="28"/>
        </w:rPr>
      </w:pPr>
      <w:r w:rsidRPr="00312421">
        <w:rPr>
          <w:rFonts w:ascii="Roboto" w:hAnsi="Roboto"/>
          <w:color w:val="0033CC"/>
          <w:sz w:val="28"/>
          <w:szCs w:val="28"/>
        </w:rPr>
        <w:t>Ontario Real Estate Association</w:t>
      </w:r>
    </w:p>
    <w:p w14:paraId="7FD1F4CD" w14:textId="261CAA4A" w:rsidR="000C4CD7" w:rsidRPr="00742BEC" w:rsidRDefault="000C4CD7" w:rsidP="000C4CD7">
      <w:pPr>
        <w:ind w:left="0" w:right="0"/>
        <w:jc w:val="center"/>
        <w:rPr>
          <w:rFonts w:ascii="Roboto" w:hAnsi="Roboto"/>
          <w:sz w:val="28"/>
          <w:szCs w:val="28"/>
        </w:rPr>
      </w:pPr>
      <w:r w:rsidRPr="00742BEC">
        <w:rPr>
          <w:rFonts w:ascii="Roboto" w:hAnsi="Roboto"/>
          <w:sz w:val="28"/>
          <w:szCs w:val="28"/>
        </w:rPr>
        <w:t xml:space="preserve">Candidate Declaration </w:t>
      </w:r>
      <w:r w:rsidR="000F4A07">
        <w:rPr>
          <w:rFonts w:ascii="Roboto" w:hAnsi="Roboto"/>
          <w:sz w:val="28"/>
          <w:szCs w:val="28"/>
        </w:rPr>
        <w:t>Form</w:t>
      </w:r>
    </w:p>
    <w:p w14:paraId="34A95C4D" w14:textId="77777777" w:rsidR="000C4CD7" w:rsidRPr="00742BEC" w:rsidRDefault="000C4CD7" w:rsidP="000C4CD7">
      <w:pPr>
        <w:ind w:left="0" w:right="0"/>
        <w:jc w:val="center"/>
        <w:rPr>
          <w:rFonts w:ascii="Roboto" w:hAnsi="Roboto"/>
          <w:sz w:val="28"/>
          <w:szCs w:val="28"/>
        </w:rPr>
      </w:pPr>
      <w:r w:rsidRPr="00742BEC">
        <w:rPr>
          <w:rFonts w:ascii="Roboto" w:hAnsi="Roboto"/>
          <w:sz w:val="28"/>
          <w:szCs w:val="28"/>
        </w:rPr>
        <w:t xml:space="preserve">2020 Election of OREA Board of Directors </w:t>
      </w:r>
    </w:p>
    <w:p w14:paraId="61955F26" w14:textId="3AABC2E5" w:rsidR="000F4A07" w:rsidRPr="00312421" w:rsidRDefault="000F4A07" w:rsidP="000F4A07">
      <w:pPr>
        <w:ind w:left="0" w:right="0"/>
        <w:jc w:val="center"/>
        <w:rPr>
          <w:rFonts w:ascii="Roboto" w:hAnsi="Roboto"/>
          <w:color w:val="0033CC"/>
          <w:sz w:val="24"/>
          <w:szCs w:val="24"/>
        </w:rPr>
      </w:pPr>
      <w:r w:rsidRPr="00312421">
        <w:rPr>
          <w:rFonts w:ascii="Roboto" w:hAnsi="Roboto"/>
          <w:color w:val="0033CC"/>
          <w:sz w:val="24"/>
          <w:szCs w:val="24"/>
        </w:rPr>
        <w:t>(</w:t>
      </w:r>
      <w:r w:rsidRPr="00DD60F0">
        <w:rPr>
          <w:rFonts w:ascii="Roboto" w:hAnsi="Roboto"/>
          <w:color w:val="0033CC"/>
          <w:sz w:val="24"/>
          <w:szCs w:val="24"/>
          <w:u w:val="single"/>
        </w:rPr>
        <w:t xml:space="preserve">This form </w:t>
      </w:r>
      <w:r w:rsidR="00ED2E61" w:rsidRPr="00DD60F0">
        <w:rPr>
          <w:rFonts w:ascii="Roboto" w:hAnsi="Roboto"/>
          <w:color w:val="0033CC"/>
          <w:sz w:val="24"/>
          <w:szCs w:val="24"/>
          <w:u w:val="single"/>
        </w:rPr>
        <w:t>is for internal use only</w:t>
      </w:r>
      <w:r w:rsidR="00ED2E61" w:rsidRPr="00312421">
        <w:rPr>
          <w:rFonts w:ascii="Roboto" w:hAnsi="Roboto"/>
          <w:color w:val="0033CC"/>
          <w:sz w:val="24"/>
          <w:szCs w:val="24"/>
        </w:rPr>
        <w:t xml:space="preserve"> and must be submitted together with </w:t>
      </w:r>
      <w:r w:rsidRPr="00312421">
        <w:rPr>
          <w:rFonts w:ascii="Roboto" w:hAnsi="Roboto"/>
          <w:color w:val="0033CC"/>
          <w:sz w:val="24"/>
          <w:szCs w:val="24"/>
        </w:rPr>
        <w:t xml:space="preserve">the </w:t>
      </w:r>
      <w:r w:rsidR="00ED2E61" w:rsidRPr="00312421">
        <w:rPr>
          <w:rFonts w:ascii="Roboto" w:hAnsi="Roboto"/>
          <w:color w:val="0033CC"/>
          <w:sz w:val="24"/>
          <w:szCs w:val="24"/>
        </w:rPr>
        <w:t xml:space="preserve">signed </w:t>
      </w:r>
      <w:r w:rsidR="00ED2E61" w:rsidRPr="002130B2">
        <w:rPr>
          <w:rFonts w:ascii="Roboto" w:hAnsi="Roboto"/>
          <w:color w:val="0033CC"/>
          <w:sz w:val="24"/>
          <w:szCs w:val="24"/>
        </w:rPr>
        <w:t>original</w:t>
      </w:r>
      <w:r w:rsidR="00ED2E61" w:rsidRPr="00312421">
        <w:rPr>
          <w:rFonts w:ascii="Roboto" w:hAnsi="Roboto"/>
          <w:color w:val="0033CC"/>
          <w:sz w:val="24"/>
          <w:szCs w:val="24"/>
        </w:rPr>
        <w:t xml:space="preserve"> </w:t>
      </w:r>
      <w:r w:rsidRPr="00312421">
        <w:rPr>
          <w:rFonts w:ascii="Roboto" w:hAnsi="Roboto"/>
          <w:color w:val="0033CC"/>
          <w:sz w:val="24"/>
          <w:szCs w:val="24"/>
        </w:rPr>
        <w:t xml:space="preserve">Candidate Submission Form for the 2020 election </w:t>
      </w:r>
      <w:r w:rsidR="00ED2E61" w:rsidRPr="00312421">
        <w:rPr>
          <w:rFonts w:ascii="Roboto" w:hAnsi="Roboto"/>
          <w:color w:val="0033CC"/>
          <w:sz w:val="24"/>
          <w:szCs w:val="24"/>
        </w:rPr>
        <w:t>to</w:t>
      </w:r>
      <w:r w:rsidRPr="00312421">
        <w:rPr>
          <w:rFonts w:ascii="Roboto" w:hAnsi="Roboto"/>
          <w:color w:val="0033CC"/>
          <w:sz w:val="24"/>
          <w:szCs w:val="24"/>
        </w:rPr>
        <w:t xml:space="preserve"> the OREA Board of Directors)</w:t>
      </w:r>
    </w:p>
    <w:p w14:paraId="5A675A08" w14:textId="77777777" w:rsidR="000F4A07" w:rsidRPr="000F4A07" w:rsidRDefault="000F4A07" w:rsidP="000C4CD7">
      <w:pPr>
        <w:ind w:left="0" w:right="0"/>
        <w:rPr>
          <w:rFonts w:ascii="Roboto" w:hAnsi="Roboto"/>
          <w:sz w:val="24"/>
          <w:szCs w:val="24"/>
        </w:rPr>
      </w:pPr>
    </w:p>
    <w:tbl>
      <w:tblPr>
        <w:tblW w:w="93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0C4CD7" w:rsidRPr="000B0B7E" w14:paraId="788975BE" w14:textId="77777777" w:rsidTr="004277E8">
        <w:trPr>
          <w:jc w:val="center"/>
        </w:trPr>
        <w:tc>
          <w:tcPr>
            <w:tcW w:w="9360" w:type="dxa"/>
            <w:shd w:val="clear" w:color="auto" w:fill="DBE5F1"/>
            <w:vAlign w:val="center"/>
          </w:tcPr>
          <w:p w14:paraId="16F2B7FF" w14:textId="77777777" w:rsidR="000C4CD7" w:rsidRPr="000E6A08" w:rsidRDefault="000C4CD7" w:rsidP="00544C2F">
            <w:pPr>
              <w:keepNext/>
              <w:spacing w:before="60" w:after="60"/>
              <w:ind w:left="0" w:right="0"/>
              <w:jc w:val="center"/>
              <w:outlineLvl w:val="1"/>
              <w:rPr>
                <w:rFonts w:ascii="Roboto" w:hAnsi="Roboto" w:cs="Arial"/>
                <w:b/>
                <w:bCs/>
                <w:iCs/>
                <w:sz w:val="24"/>
                <w:szCs w:val="24"/>
              </w:rPr>
            </w:pPr>
            <w:r w:rsidRPr="000E6A08">
              <w:rPr>
                <w:rFonts w:ascii="Roboto" w:hAnsi="Roboto" w:cs="Arial"/>
                <w:b/>
                <w:bCs/>
                <w:iCs/>
                <w:sz w:val="24"/>
                <w:szCs w:val="24"/>
              </w:rPr>
              <w:t>PART I – Qualifications for being elected and remaining as a Director</w:t>
            </w:r>
          </w:p>
        </w:tc>
      </w:tr>
      <w:tr w:rsidR="000C4CD7" w:rsidRPr="000B0B7E" w14:paraId="1C33E144" w14:textId="77777777" w:rsidTr="00630437">
        <w:trPr>
          <w:jc w:val="center"/>
        </w:trPr>
        <w:tc>
          <w:tcPr>
            <w:tcW w:w="9360" w:type="dxa"/>
            <w:vAlign w:val="center"/>
          </w:tcPr>
          <w:p w14:paraId="4C76FE7F" w14:textId="77777777" w:rsidR="000C4CD7" w:rsidRPr="00312421" w:rsidRDefault="000C4CD7" w:rsidP="00544C2F">
            <w:pPr>
              <w:ind w:left="0" w:right="0"/>
              <w:rPr>
                <w:rFonts w:ascii="Roboto" w:hAnsi="Roboto"/>
                <w:color w:val="0033CC"/>
                <w:sz w:val="24"/>
                <w:szCs w:val="24"/>
                <w:u w:val="single"/>
              </w:rPr>
            </w:pPr>
            <w:r w:rsidRPr="00312421">
              <w:rPr>
                <w:rFonts w:ascii="Roboto" w:hAnsi="Roboto"/>
                <w:color w:val="0033CC"/>
                <w:sz w:val="24"/>
                <w:szCs w:val="24"/>
                <w:u w:val="single"/>
              </w:rPr>
              <w:t>All Candidates must complete this section</w:t>
            </w:r>
          </w:p>
          <w:p w14:paraId="3C91DE05" w14:textId="77777777" w:rsidR="00ED2E61" w:rsidRDefault="00EF1701" w:rsidP="00EF1701">
            <w:pPr>
              <w:spacing w:before="120"/>
              <w:ind w:left="0" w:right="0"/>
              <w:rPr>
                <w:rFonts w:ascii="Roboto" w:hAnsi="Roboto"/>
                <w:sz w:val="24"/>
                <w:szCs w:val="24"/>
              </w:rPr>
            </w:pPr>
            <w:r>
              <w:rPr>
                <w:rFonts w:ascii="Roboto" w:hAnsi="Roboto"/>
                <w:sz w:val="24"/>
                <w:szCs w:val="24"/>
              </w:rPr>
              <w:t>I am submitting my name for election to the following position:</w:t>
            </w:r>
            <w:bookmarkStart w:id="0" w:name="_Hlk11742976"/>
          </w:p>
          <w:p w14:paraId="0C0E2D60" w14:textId="31B8958C" w:rsidR="000C4CD7" w:rsidRPr="00312421" w:rsidRDefault="000C4CD7" w:rsidP="00ED2E61">
            <w:pPr>
              <w:ind w:left="0" w:right="0"/>
              <w:rPr>
                <w:rFonts w:ascii="Roboto" w:hAnsi="Roboto" w:cs="Arial"/>
                <w:color w:val="0033CC"/>
                <w:spacing w:val="10"/>
                <w:sz w:val="24"/>
                <w:szCs w:val="24"/>
                <w:lang w:val="en-GB"/>
              </w:rPr>
            </w:pPr>
            <w:r w:rsidRPr="00312421">
              <w:rPr>
                <w:rFonts w:ascii="Roboto" w:hAnsi="Roboto" w:cs="Arial"/>
                <w:color w:val="0033CC"/>
                <w:spacing w:val="10"/>
                <w:sz w:val="24"/>
                <w:szCs w:val="24"/>
                <w:lang w:val="en-GB"/>
              </w:rPr>
              <w:t>(Check one, only)</w:t>
            </w:r>
          </w:p>
          <w:bookmarkEnd w:id="0"/>
          <w:p w14:paraId="16EF6A2F" w14:textId="7CB7ABD8" w:rsidR="000C4CD7" w:rsidRDefault="00652307" w:rsidP="00544C2F">
            <w:pPr>
              <w:ind w:left="720" w:right="0"/>
              <w:rPr>
                <w:rFonts w:ascii="Roboto" w:hAnsi="Roboto" w:cs="Arial"/>
                <w:color w:val="000000"/>
                <w:spacing w:val="10"/>
                <w:sz w:val="24"/>
                <w:szCs w:val="24"/>
                <w:lang w:val="en-GB"/>
              </w:rPr>
            </w:pPr>
            <w:sdt>
              <w:sdtPr>
                <w:rPr>
                  <w:rFonts w:ascii="Roboto" w:hAnsi="Roboto" w:cs="Arial"/>
                  <w:color w:val="000000"/>
                  <w:spacing w:val="10"/>
                  <w:sz w:val="24"/>
                  <w:szCs w:val="24"/>
                  <w:lang w:val="en-GB"/>
                </w:rPr>
                <w:id w:val="799035763"/>
                <w14:checkbox>
                  <w14:checked w14:val="0"/>
                  <w14:checkedState w14:val="2612" w14:font="MS Gothic"/>
                  <w14:uncheckedState w14:val="2610" w14:font="MS Gothic"/>
                </w14:checkbox>
              </w:sdtPr>
              <w:sdtEndPr/>
              <w:sdtContent>
                <w:r w:rsidR="0012469B">
                  <w:rPr>
                    <w:rFonts w:ascii="MS Gothic" w:eastAsia="MS Gothic" w:hAnsi="MS Gothic" w:cs="Arial" w:hint="eastAsia"/>
                    <w:color w:val="000000"/>
                    <w:spacing w:val="10"/>
                    <w:sz w:val="24"/>
                    <w:szCs w:val="24"/>
                    <w:lang w:val="en-GB"/>
                  </w:rPr>
                  <w:t>☐</w:t>
                </w:r>
              </w:sdtContent>
            </w:sdt>
            <w:r w:rsidR="000C4CD7">
              <w:rPr>
                <w:rFonts w:ascii="Roboto" w:hAnsi="Roboto" w:cs="Arial"/>
                <w:color w:val="000000"/>
                <w:spacing w:val="10"/>
                <w:sz w:val="24"/>
                <w:szCs w:val="24"/>
                <w:lang w:val="en-GB"/>
              </w:rPr>
              <w:tab/>
              <w:t>Director-at-Large</w:t>
            </w:r>
            <w:r w:rsidR="00742BEC">
              <w:rPr>
                <w:rFonts w:ascii="Roboto" w:hAnsi="Roboto" w:cs="Arial"/>
                <w:color w:val="000000"/>
                <w:spacing w:val="10"/>
                <w:sz w:val="24"/>
                <w:szCs w:val="24"/>
                <w:lang w:val="en-GB"/>
              </w:rPr>
              <w:t>; or</w:t>
            </w:r>
          </w:p>
          <w:p w14:paraId="79C94A4A" w14:textId="324332D1" w:rsidR="000C4CD7" w:rsidRDefault="00652307" w:rsidP="00544C2F">
            <w:pPr>
              <w:ind w:left="720" w:right="0"/>
              <w:rPr>
                <w:rFonts w:ascii="Roboto" w:hAnsi="Roboto" w:cs="Arial"/>
                <w:b/>
                <w:color w:val="000000"/>
                <w:spacing w:val="10"/>
                <w:sz w:val="24"/>
                <w:szCs w:val="24"/>
                <w:lang w:val="en-GB"/>
              </w:rPr>
            </w:pPr>
            <w:sdt>
              <w:sdtPr>
                <w:rPr>
                  <w:rFonts w:ascii="Roboto" w:hAnsi="Roboto" w:cs="Arial"/>
                  <w:color w:val="000000"/>
                  <w:spacing w:val="10"/>
                  <w:sz w:val="24"/>
                  <w:szCs w:val="24"/>
                  <w:lang w:val="en-GB"/>
                </w:rPr>
                <w:id w:val="559593094"/>
                <w14:checkbox>
                  <w14:checked w14:val="0"/>
                  <w14:checkedState w14:val="2612" w14:font="MS Gothic"/>
                  <w14:uncheckedState w14:val="2610" w14:font="MS Gothic"/>
                </w14:checkbox>
              </w:sdtPr>
              <w:sdtEndPr/>
              <w:sdtContent>
                <w:r w:rsidR="0012469B">
                  <w:rPr>
                    <w:rFonts w:ascii="MS Gothic" w:eastAsia="MS Gothic" w:hAnsi="MS Gothic" w:cs="Arial" w:hint="eastAsia"/>
                    <w:color w:val="000000"/>
                    <w:spacing w:val="10"/>
                    <w:sz w:val="24"/>
                    <w:szCs w:val="24"/>
                    <w:lang w:val="en-GB"/>
                  </w:rPr>
                  <w:t>☐</w:t>
                </w:r>
              </w:sdtContent>
            </w:sdt>
            <w:r w:rsidR="000C4CD7">
              <w:rPr>
                <w:rFonts w:ascii="Roboto" w:hAnsi="Roboto" w:cs="Arial"/>
                <w:color w:val="000000"/>
                <w:spacing w:val="10"/>
                <w:sz w:val="24"/>
                <w:szCs w:val="24"/>
                <w:lang w:val="en-GB"/>
              </w:rPr>
              <w:tab/>
              <w:t xml:space="preserve">Provincial Director, </w:t>
            </w:r>
            <w:proofErr w:type="spellStart"/>
            <w:r w:rsidR="000C4CD7">
              <w:rPr>
                <w:rFonts w:ascii="Roboto" w:hAnsi="Roboto" w:cs="Arial"/>
                <w:color w:val="000000"/>
                <w:spacing w:val="10"/>
                <w:sz w:val="24"/>
                <w:szCs w:val="24"/>
                <w:lang w:val="en-GB"/>
              </w:rPr>
              <w:t>Northeastern</w:t>
            </w:r>
            <w:proofErr w:type="spellEnd"/>
            <w:r w:rsidR="000C4CD7">
              <w:rPr>
                <w:rFonts w:ascii="Roboto" w:hAnsi="Roboto" w:cs="Arial"/>
                <w:color w:val="000000"/>
                <w:spacing w:val="10"/>
                <w:sz w:val="24"/>
                <w:szCs w:val="24"/>
                <w:lang w:val="en-GB"/>
              </w:rPr>
              <w:t xml:space="preserve"> Ontario Area</w:t>
            </w:r>
            <w:r w:rsidR="00742BEC">
              <w:rPr>
                <w:rFonts w:ascii="Roboto" w:hAnsi="Roboto" w:cs="Arial"/>
                <w:color w:val="000000"/>
                <w:spacing w:val="10"/>
                <w:sz w:val="24"/>
                <w:szCs w:val="24"/>
                <w:lang w:val="en-GB"/>
              </w:rPr>
              <w:t>; or</w:t>
            </w:r>
          </w:p>
          <w:p w14:paraId="3A33E215" w14:textId="165C625E" w:rsidR="000C4CD7" w:rsidRDefault="00652307" w:rsidP="00544C2F">
            <w:pPr>
              <w:ind w:left="720" w:right="0"/>
              <w:rPr>
                <w:rFonts w:ascii="Roboto" w:hAnsi="Roboto" w:cs="Arial"/>
                <w:b/>
                <w:color w:val="000000"/>
                <w:spacing w:val="10"/>
                <w:sz w:val="24"/>
                <w:szCs w:val="24"/>
                <w:lang w:val="en-GB"/>
              </w:rPr>
            </w:pPr>
            <w:sdt>
              <w:sdtPr>
                <w:rPr>
                  <w:rFonts w:ascii="Roboto" w:hAnsi="Roboto" w:cs="Arial"/>
                  <w:color w:val="000000"/>
                  <w:spacing w:val="10"/>
                  <w:sz w:val="24"/>
                  <w:szCs w:val="24"/>
                  <w:lang w:val="en-GB"/>
                </w:rPr>
                <w:id w:val="920606103"/>
                <w14:checkbox>
                  <w14:checked w14:val="0"/>
                  <w14:checkedState w14:val="2612" w14:font="MS Gothic"/>
                  <w14:uncheckedState w14:val="2610" w14:font="MS Gothic"/>
                </w14:checkbox>
              </w:sdtPr>
              <w:sdtEndPr/>
              <w:sdtContent>
                <w:r w:rsidR="0012469B">
                  <w:rPr>
                    <w:rFonts w:ascii="MS Gothic" w:eastAsia="MS Gothic" w:hAnsi="MS Gothic" w:cs="Arial" w:hint="eastAsia"/>
                    <w:color w:val="000000"/>
                    <w:spacing w:val="10"/>
                    <w:sz w:val="24"/>
                    <w:szCs w:val="24"/>
                    <w:lang w:val="en-GB"/>
                  </w:rPr>
                  <w:t>☐</w:t>
                </w:r>
              </w:sdtContent>
            </w:sdt>
            <w:r w:rsidR="000C4CD7">
              <w:rPr>
                <w:rFonts w:ascii="Roboto" w:hAnsi="Roboto" w:cs="Arial"/>
                <w:color w:val="000000"/>
                <w:spacing w:val="10"/>
                <w:sz w:val="24"/>
                <w:szCs w:val="24"/>
                <w:lang w:val="en-GB"/>
              </w:rPr>
              <w:tab/>
              <w:t>Provincial Director, Southern Ontario Area</w:t>
            </w:r>
            <w:r w:rsidR="00742BEC">
              <w:rPr>
                <w:rFonts w:ascii="Roboto" w:hAnsi="Roboto" w:cs="Arial"/>
                <w:color w:val="000000"/>
                <w:spacing w:val="10"/>
                <w:sz w:val="24"/>
                <w:szCs w:val="24"/>
                <w:lang w:val="en-GB"/>
              </w:rPr>
              <w:t>; or</w:t>
            </w:r>
          </w:p>
          <w:p w14:paraId="73751A5D" w14:textId="4F5F19DF" w:rsidR="000C4CD7" w:rsidRPr="00312421" w:rsidRDefault="00652307" w:rsidP="00544C2F">
            <w:pPr>
              <w:ind w:left="1440" w:right="0" w:hanging="720"/>
              <w:rPr>
                <w:rFonts w:ascii="Roboto" w:hAnsi="Roboto" w:cs="Arial"/>
                <w:color w:val="0033CC"/>
                <w:spacing w:val="10"/>
                <w:sz w:val="24"/>
                <w:szCs w:val="24"/>
                <w:lang w:val="en-GB"/>
              </w:rPr>
            </w:pPr>
            <w:sdt>
              <w:sdtPr>
                <w:rPr>
                  <w:rFonts w:ascii="Roboto" w:hAnsi="Roboto" w:cs="Arial"/>
                  <w:color w:val="000000"/>
                  <w:spacing w:val="10"/>
                  <w:sz w:val="24"/>
                  <w:szCs w:val="24"/>
                  <w:lang w:val="en-GB"/>
                </w:rPr>
                <w:id w:val="-1470888181"/>
                <w14:checkbox>
                  <w14:checked w14:val="0"/>
                  <w14:checkedState w14:val="2612" w14:font="MS Gothic"/>
                  <w14:uncheckedState w14:val="2610" w14:font="MS Gothic"/>
                </w14:checkbox>
              </w:sdtPr>
              <w:sdtEndPr/>
              <w:sdtContent>
                <w:r w:rsidR="0012469B">
                  <w:rPr>
                    <w:rFonts w:ascii="MS Gothic" w:eastAsia="MS Gothic" w:hAnsi="MS Gothic" w:cs="Arial" w:hint="eastAsia"/>
                    <w:color w:val="000000"/>
                    <w:spacing w:val="10"/>
                    <w:sz w:val="24"/>
                    <w:szCs w:val="24"/>
                    <w:lang w:val="en-GB"/>
                  </w:rPr>
                  <w:t>☐</w:t>
                </w:r>
              </w:sdtContent>
            </w:sdt>
            <w:r w:rsidR="000C4CD7">
              <w:rPr>
                <w:rFonts w:ascii="Roboto" w:hAnsi="Roboto" w:cs="Arial"/>
                <w:color w:val="000000"/>
                <w:spacing w:val="10"/>
                <w:sz w:val="24"/>
                <w:szCs w:val="24"/>
                <w:lang w:val="en-GB"/>
              </w:rPr>
              <w:tab/>
              <w:t xml:space="preserve">Provincial Director, Central Ontario Area </w:t>
            </w:r>
            <w:r w:rsidR="000C4CD7" w:rsidRPr="00312421">
              <w:rPr>
                <w:rFonts w:ascii="Roboto" w:hAnsi="Roboto" w:cs="Arial"/>
                <w:color w:val="0033CC"/>
                <w:spacing w:val="10"/>
                <w:sz w:val="24"/>
                <w:szCs w:val="24"/>
                <w:lang w:val="en-GB"/>
              </w:rPr>
              <w:t>(</w:t>
            </w:r>
            <w:r w:rsidR="00B512C7" w:rsidRPr="00312421">
              <w:rPr>
                <w:rFonts w:ascii="Roboto" w:hAnsi="Roboto" w:cs="Arial"/>
                <w:color w:val="0033CC"/>
                <w:spacing w:val="10"/>
                <w:sz w:val="24"/>
                <w:szCs w:val="24"/>
                <w:lang w:val="en-GB"/>
              </w:rPr>
              <w:t xml:space="preserve">candidate to </w:t>
            </w:r>
            <w:r w:rsidR="000C4CD7" w:rsidRPr="00312421">
              <w:rPr>
                <w:rFonts w:ascii="Roboto" w:hAnsi="Roboto" w:cs="Arial"/>
                <w:color w:val="0033CC"/>
                <w:spacing w:val="10"/>
                <w:sz w:val="24"/>
                <w:szCs w:val="24"/>
                <w:lang w:val="en-GB"/>
              </w:rPr>
              <w:t>complete Part II – Home Board Declaration)</w:t>
            </w:r>
            <w:r w:rsidR="00742BEC" w:rsidRPr="00312421">
              <w:rPr>
                <w:rFonts w:ascii="Roboto" w:hAnsi="Roboto" w:cs="Arial"/>
                <w:color w:val="0033CC"/>
                <w:spacing w:val="10"/>
                <w:sz w:val="24"/>
                <w:szCs w:val="24"/>
                <w:lang w:val="en-GB"/>
              </w:rPr>
              <w:t xml:space="preserve">; </w:t>
            </w:r>
          </w:p>
          <w:p w14:paraId="7F264C34" w14:textId="51027B7C" w:rsidR="00ED2E61" w:rsidRDefault="00ED2E61" w:rsidP="00013D0A">
            <w:pPr>
              <w:ind w:left="720" w:right="0"/>
              <w:rPr>
                <w:rFonts w:ascii="Roboto" w:hAnsi="Roboto"/>
                <w:color w:val="000000"/>
                <w:sz w:val="24"/>
                <w:szCs w:val="24"/>
              </w:rPr>
            </w:pPr>
            <w:r>
              <w:rPr>
                <w:rFonts w:ascii="Roboto" w:hAnsi="Roboto"/>
                <w:color w:val="000000"/>
                <w:sz w:val="24"/>
                <w:szCs w:val="24"/>
              </w:rPr>
              <w:t>for a two-year term commencing February 25, 2020, and, if elected, I agree to serve.</w:t>
            </w:r>
          </w:p>
          <w:p w14:paraId="67483736" w14:textId="77777777" w:rsidR="003C27DF" w:rsidRDefault="003C27DF" w:rsidP="00013D0A">
            <w:pPr>
              <w:ind w:left="720" w:right="0"/>
              <w:rPr>
                <w:rFonts w:ascii="Roboto" w:hAnsi="Roboto"/>
                <w:color w:val="000000"/>
                <w:sz w:val="24"/>
                <w:szCs w:val="24"/>
              </w:rPr>
            </w:pPr>
            <w:bookmarkStart w:id="1" w:name="_GoBack"/>
            <w:bookmarkEnd w:id="1"/>
          </w:p>
          <w:p w14:paraId="74681AED" w14:textId="022C957A" w:rsidR="000C4CD7" w:rsidRPr="00013D0A" w:rsidRDefault="00652307" w:rsidP="00013D0A">
            <w:pPr>
              <w:ind w:left="720" w:right="0"/>
              <w:rPr>
                <w:rFonts w:ascii="Roboto" w:hAnsi="Roboto" w:cs="Arial"/>
                <w:color w:val="FF0000"/>
                <w:spacing w:val="10"/>
                <w:sz w:val="24"/>
                <w:szCs w:val="24"/>
                <w:lang w:val="en-GB"/>
              </w:rPr>
            </w:pPr>
            <w:sdt>
              <w:sdtPr>
                <w:rPr>
                  <w:rFonts w:ascii="Roboto" w:hAnsi="Roboto" w:cs="Arial"/>
                  <w:color w:val="000000"/>
                  <w:spacing w:val="10"/>
                  <w:sz w:val="24"/>
                  <w:szCs w:val="24"/>
                  <w:lang w:val="en-GB"/>
                </w:rPr>
                <w:id w:val="-783343283"/>
                <w14:checkbox>
                  <w14:checked w14:val="0"/>
                  <w14:checkedState w14:val="2612" w14:font="MS Gothic"/>
                  <w14:uncheckedState w14:val="2610" w14:font="MS Gothic"/>
                </w14:checkbox>
              </w:sdtPr>
              <w:sdtEndPr/>
              <w:sdtContent>
                <w:r w:rsidR="00013D0A">
                  <w:rPr>
                    <w:rFonts w:ascii="MS Gothic" w:eastAsia="MS Gothic" w:hAnsi="MS Gothic" w:cs="Arial" w:hint="eastAsia"/>
                    <w:color w:val="000000"/>
                    <w:spacing w:val="10"/>
                    <w:sz w:val="24"/>
                    <w:szCs w:val="24"/>
                    <w:lang w:val="en-GB"/>
                  </w:rPr>
                  <w:t>☐</w:t>
                </w:r>
              </w:sdtContent>
            </w:sdt>
            <w:r w:rsidR="00013D0A" w:rsidRPr="00013D0A">
              <w:rPr>
                <w:rFonts w:ascii="Roboto" w:hAnsi="Roboto" w:cs="Arial"/>
                <w:color w:val="000000"/>
                <w:spacing w:val="10"/>
                <w:sz w:val="24"/>
                <w:szCs w:val="24"/>
                <w:lang w:val="en-GB"/>
              </w:rPr>
              <w:tab/>
            </w:r>
            <w:r w:rsidR="00013D0A" w:rsidRPr="00116A6C">
              <w:rPr>
                <w:rFonts w:ascii="Roboto" w:hAnsi="Roboto" w:cs="Arial"/>
                <w:spacing w:val="10"/>
                <w:sz w:val="24"/>
                <w:szCs w:val="24"/>
                <w:lang w:val="en-GB"/>
              </w:rPr>
              <w:t>Provincial Director, Northern Ontario Area</w:t>
            </w:r>
            <w:r w:rsidR="00116A6C" w:rsidRPr="00116A6C">
              <w:rPr>
                <w:rFonts w:ascii="Roboto" w:hAnsi="Roboto" w:cs="Arial"/>
                <w:spacing w:val="10"/>
                <w:sz w:val="24"/>
                <w:szCs w:val="24"/>
                <w:lang w:val="en-GB"/>
              </w:rPr>
              <w:t xml:space="preserve">, </w:t>
            </w:r>
            <w:r w:rsidR="00013D0A" w:rsidRPr="00116A6C">
              <w:rPr>
                <w:rFonts w:ascii="Roboto" w:hAnsi="Roboto" w:cs="Arial"/>
                <w:spacing w:val="10"/>
                <w:sz w:val="24"/>
                <w:szCs w:val="24"/>
                <w:lang w:val="en-GB"/>
              </w:rPr>
              <w:t>for a one-year term commencing February 25, 2020, and, if elected, I agree to serve.</w:t>
            </w:r>
          </w:p>
          <w:p w14:paraId="19410CCF" w14:textId="422D969E" w:rsidR="00013D0A" w:rsidRDefault="00013D0A" w:rsidP="00013D0A">
            <w:pPr>
              <w:ind w:left="720" w:right="0"/>
              <w:rPr>
                <w:rFonts w:ascii="Roboto" w:hAnsi="Roboto" w:cs="Arial"/>
                <w:color w:val="000000"/>
                <w:spacing w:val="10"/>
                <w:sz w:val="24"/>
                <w:szCs w:val="24"/>
                <w:lang w:val="en-GB"/>
              </w:rPr>
            </w:pPr>
          </w:p>
          <w:p w14:paraId="58DDFD31" w14:textId="77777777" w:rsidR="000C4CD7" w:rsidRPr="00FB2ACE" w:rsidRDefault="000C4CD7" w:rsidP="00544C2F">
            <w:pPr>
              <w:ind w:left="0" w:right="0"/>
              <w:rPr>
                <w:rFonts w:ascii="Roboto" w:hAnsi="Roboto"/>
                <w:sz w:val="24"/>
                <w:szCs w:val="24"/>
              </w:rPr>
            </w:pPr>
            <w:r w:rsidRPr="00FB2ACE">
              <w:rPr>
                <w:rFonts w:ascii="Roboto" w:hAnsi="Roboto"/>
                <w:sz w:val="24"/>
                <w:szCs w:val="24"/>
              </w:rPr>
              <w:t xml:space="preserve">I certify that I am a licensed practitioner registered under REBBA 2002, and its regulations. </w:t>
            </w:r>
          </w:p>
          <w:p w14:paraId="57472DD2" w14:textId="77777777" w:rsidR="000C4CD7" w:rsidRDefault="000C4CD7" w:rsidP="00544C2F">
            <w:pPr>
              <w:ind w:left="0" w:right="0"/>
              <w:rPr>
                <w:rFonts w:ascii="Roboto" w:hAnsi="Roboto"/>
                <w:sz w:val="24"/>
                <w:szCs w:val="24"/>
              </w:rPr>
            </w:pPr>
          </w:p>
          <w:p w14:paraId="60B5B624" w14:textId="176EBD8D" w:rsidR="000C4CD7" w:rsidRDefault="000C4CD7" w:rsidP="00544C2F">
            <w:pPr>
              <w:ind w:left="0" w:right="0"/>
              <w:rPr>
                <w:rFonts w:ascii="Roboto" w:hAnsi="Roboto"/>
                <w:sz w:val="24"/>
                <w:szCs w:val="24"/>
              </w:rPr>
            </w:pPr>
            <w:r>
              <w:rPr>
                <w:rFonts w:ascii="Roboto" w:hAnsi="Roboto"/>
                <w:sz w:val="24"/>
                <w:szCs w:val="24"/>
              </w:rPr>
              <w:t xml:space="preserve">I </w:t>
            </w:r>
            <w:r w:rsidRPr="00331709">
              <w:rPr>
                <w:rFonts w:ascii="Roboto" w:hAnsi="Roboto"/>
                <w:sz w:val="24"/>
                <w:szCs w:val="24"/>
              </w:rPr>
              <w:t xml:space="preserve">certify that </w:t>
            </w:r>
            <w:proofErr w:type="gramStart"/>
            <w:r w:rsidRPr="00331709">
              <w:rPr>
                <w:rFonts w:ascii="Roboto" w:hAnsi="Roboto"/>
                <w:sz w:val="24"/>
                <w:szCs w:val="24"/>
              </w:rPr>
              <w:t>all of</w:t>
            </w:r>
            <w:proofErr w:type="gramEnd"/>
            <w:r w:rsidRPr="00331709">
              <w:rPr>
                <w:rFonts w:ascii="Roboto" w:hAnsi="Roboto"/>
                <w:sz w:val="24"/>
                <w:szCs w:val="24"/>
              </w:rPr>
              <w:t xml:space="preserve"> the information contained in my Candidate Submission Form is true and that I meet the elig</w:t>
            </w:r>
            <w:r>
              <w:rPr>
                <w:rFonts w:ascii="Roboto" w:hAnsi="Roboto"/>
                <w:sz w:val="24"/>
                <w:szCs w:val="24"/>
              </w:rPr>
              <w:t>ibi</w:t>
            </w:r>
            <w:r w:rsidRPr="00331709">
              <w:rPr>
                <w:rFonts w:ascii="Roboto" w:hAnsi="Roboto"/>
                <w:sz w:val="24"/>
                <w:szCs w:val="24"/>
              </w:rPr>
              <w:t>lity requirements</w:t>
            </w:r>
            <w:r>
              <w:rPr>
                <w:rFonts w:ascii="Roboto" w:hAnsi="Roboto"/>
                <w:sz w:val="24"/>
                <w:szCs w:val="24"/>
              </w:rPr>
              <w:t>, under Article 7, Section 7.02 of the OREA By-law, for election to the Board of Directors, namely that:</w:t>
            </w:r>
            <w:r w:rsidR="00732691">
              <w:rPr>
                <w:rFonts w:ascii="Roboto" w:hAnsi="Roboto"/>
                <w:sz w:val="24"/>
                <w:szCs w:val="24"/>
              </w:rPr>
              <w:t xml:space="preserve"> </w:t>
            </w:r>
          </w:p>
          <w:p w14:paraId="36196FA6" w14:textId="77777777" w:rsidR="000C4CD7" w:rsidRDefault="000C4CD7" w:rsidP="00544C2F">
            <w:pPr>
              <w:ind w:left="0" w:right="0"/>
              <w:rPr>
                <w:rFonts w:ascii="Roboto" w:hAnsi="Roboto"/>
                <w:sz w:val="24"/>
                <w:szCs w:val="24"/>
              </w:rPr>
            </w:pPr>
          </w:p>
          <w:p w14:paraId="08DD14B7"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I am an Individual Member in good standing of OREA</w:t>
            </w:r>
          </w:p>
          <w:p w14:paraId="2470690E"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I am not a legally incompetent person</w:t>
            </w:r>
          </w:p>
          <w:p w14:paraId="077AF6E3"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I am not an undischarged bankrupt or insolvent</w:t>
            </w:r>
          </w:p>
          <w:p w14:paraId="135E09CE"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 xml:space="preserve">I have been a member of a Member Board for at least three years in the last five years </w:t>
            </w:r>
            <w:bookmarkStart w:id="2" w:name="_Hlk11332189"/>
            <w:r>
              <w:rPr>
                <w:rFonts w:ascii="Roboto" w:hAnsi="Roboto"/>
                <w:sz w:val="24"/>
                <w:szCs w:val="24"/>
              </w:rPr>
              <w:t>(that is 2015, 2016, 2017, 2018, or 2019)</w:t>
            </w:r>
          </w:p>
          <w:bookmarkEnd w:id="2"/>
          <w:p w14:paraId="19AAE52D"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I have completed the Leadership 100 course offered by the OREA Centre for Leadership Development</w:t>
            </w:r>
          </w:p>
          <w:p w14:paraId="4C26B1CF" w14:textId="77777777" w:rsidR="000C4CD7" w:rsidRDefault="000C4CD7" w:rsidP="00544C2F">
            <w:pPr>
              <w:pStyle w:val="ListParagraph"/>
              <w:numPr>
                <w:ilvl w:val="0"/>
                <w:numId w:val="1"/>
              </w:numPr>
              <w:spacing w:after="120"/>
              <w:ind w:right="0"/>
              <w:contextualSpacing w:val="0"/>
              <w:rPr>
                <w:rFonts w:ascii="Roboto" w:hAnsi="Roboto"/>
                <w:sz w:val="24"/>
                <w:szCs w:val="24"/>
              </w:rPr>
            </w:pPr>
            <w:r>
              <w:rPr>
                <w:rFonts w:ascii="Roboto" w:hAnsi="Roboto"/>
                <w:sz w:val="24"/>
                <w:szCs w:val="24"/>
              </w:rPr>
              <w:t>In addition to the above qualifications;</w:t>
            </w:r>
          </w:p>
          <w:p w14:paraId="03803077" w14:textId="77777777" w:rsidR="000C4CD7" w:rsidRPr="009F1D6B" w:rsidRDefault="000C4CD7" w:rsidP="00544C2F">
            <w:pPr>
              <w:pStyle w:val="ListParagraph"/>
              <w:keepNext/>
              <w:ind w:right="0"/>
              <w:rPr>
                <w:rFonts w:ascii="Roboto" w:hAnsi="Roboto"/>
                <w:color w:val="0033CC"/>
                <w:sz w:val="24"/>
                <w:szCs w:val="24"/>
              </w:rPr>
            </w:pPr>
            <w:r w:rsidRPr="009F1D6B">
              <w:rPr>
                <w:rFonts w:ascii="Roboto" w:hAnsi="Roboto"/>
                <w:color w:val="0033CC"/>
                <w:sz w:val="24"/>
                <w:szCs w:val="24"/>
              </w:rPr>
              <w:lastRenderedPageBreak/>
              <w:t xml:space="preserve">(Check below, if you are running for election as a </w:t>
            </w:r>
            <w:r w:rsidRPr="009F1D6B">
              <w:rPr>
                <w:rFonts w:ascii="Roboto" w:hAnsi="Roboto"/>
                <w:b/>
                <w:color w:val="0033CC"/>
                <w:sz w:val="24"/>
                <w:szCs w:val="24"/>
              </w:rPr>
              <w:t>Provincial Director</w:t>
            </w:r>
            <w:r w:rsidRPr="009F1D6B">
              <w:rPr>
                <w:rFonts w:ascii="Roboto" w:hAnsi="Roboto"/>
                <w:color w:val="0033CC"/>
                <w:sz w:val="24"/>
                <w:szCs w:val="24"/>
              </w:rPr>
              <w:t>)</w:t>
            </w:r>
          </w:p>
          <w:p w14:paraId="67CFE5AC" w14:textId="68562573" w:rsidR="000C4CD7" w:rsidRPr="0048485D" w:rsidRDefault="00652307" w:rsidP="00544C2F">
            <w:pPr>
              <w:ind w:left="720" w:right="0"/>
              <w:rPr>
                <w:rFonts w:ascii="Roboto" w:hAnsi="Roboto"/>
                <w:sz w:val="24"/>
                <w:szCs w:val="24"/>
              </w:rPr>
            </w:pPr>
            <w:sdt>
              <w:sdtPr>
                <w:rPr>
                  <w:rFonts w:ascii="Roboto" w:hAnsi="Roboto"/>
                  <w:sz w:val="24"/>
                  <w:szCs w:val="24"/>
                </w:rPr>
                <w:id w:val="-1938051505"/>
                <w14:checkbox>
                  <w14:checked w14:val="0"/>
                  <w14:checkedState w14:val="2612" w14:font="MS Gothic"/>
                  <w14:uncheckedState w14:val="2610" w14:font="MS Gothic"/>
                </w14:checkbox>
              </w:sdtPr>
              <w:sdtEndPr/>
              <w:sdtContent>
                <w:r w:rsidR="0012469B">
                  <w:rPr>
                    <w:rFonts w:ascii="MS Gothic" w:eastAsia="MS Gothic" w:hAnsi="MS Gothic" w:hint="eastAsia"/>
                    <w:sz w:val="24"/>
                    <w:szCs w:val="24"/>
                  </w:rPr>
                  <w:t>☐</w:t>
                </w:r>
              </w:sdtContent>
            </w:sdt>
            <w:r w:rsidR="000C4CD7">
              <w:rPr>
                <w:rFonts w:ascii="Roboto" w:hAnsi="Roboto"/>
                <w:sz w:val="24"/>
                <w:szCs w:val="24"/>
              </w:rPr>
              <w:tab/>
            </w:r>
            <w:bookmarkStart w:id="3" w:name="_Hlk11331906"/>
            <w:r w:rsidR="000C4CD7" w:rsidRPr="0048485D">
              <w:rPr>
                <w:rFonts w:ascii="Roboto" w:hAnsi="Roboto"/>
                <w:sz w:val="24"/>
                <w:szCs w:val="24"/>
              </w:rPr>
              <w:t>I am currently member of a Member Board and either a Broker or Salesperson within the Area for which I am running as Provincial Director</w:t>
            </w:r>
          </w:p>
          <w:bookmarkEnd w:id="3"/>
          <w:p w14:paraId="2DAAEA47" w14:textId="77777777" w:rsidR="000C4CD7" w:rsidRDefault="000C4CD7" w:rsidP="00544C2F">
            <w:pPr>
              <w:pStyle w:val="ListParagraph"/>
              <w:ind w:right="0"/>
              <w:rPr>
                <w:rFonts w:ascii="Roboto" w:hAnsi="Roboto"/>
                <w:color w:val="6699FF"/>
                <w:sz w:val="24"/>
                <w:szCs w:val="24"/>
              </w:rPr>
            </w:pPr>
          </w:p>
          <w:p w14:paraId="10EA63C3" w14:textId="77777777" w:rsidR="000C4CD7" w:rsidRPr="009F1D6B" w:rsidRDefault="000C4CD7" w:rsidP="00544C2F">
            <w:pPr>
              <w:pStyle w:val="ListParagraph"/>
              <w:ind w:right="0"/>
              <w:rPr>
                <w:rFonts w:ascii="Roboto" w:hAnsi="Roboto"/>
                <w:color w:val="0033CC"/>
                <w:sz w:val="24"/>
                <w:szCs w:val="24"/>
              </w:rPr>
            </w:pPr>
            <w:r w:rsidRPr="009F1D6B">
              <w:rPr>
                <w:rFonts w:ascii="Roboto" w:hAnsi="Roboto"/>
                <w:color w:val="0033CC"/>
                <w:sz w:val="24"/>
                <w:szCs w:val="24"/>
              </w:rPr>
              <w:t xml:space="preserve">(Check below, if you are running for election as a </w:t>
            </w:r>
            <w:r w:rsidRPr="009F1D6B">
              <w:rPr>
                <w:rFonts w:ascii="Roboto" w:hAnsi="Roboto"/>
                <w:b/>
                <w:color w:val="0033CC"/>
                <w:sz w:val="24"/>
                <w:szCs w:val="24"/>
              </w:rPr>
              <w:t>Director-at-Large</w:t>
            </w:r>
            <w:r w:rsidRPr="009F1D6B">
              <w:rPr>
                <w:rFonts w:ascii="Roboto" w:hAnsi="Roboto"/>
                <w:color w:val="0033CC"/>
                <w:sz w:val="24"/>
                <w:szCs w:val="24"/>
              </w:rPr>
              <w:t>)</w:t>
            </w:r>
          </w:p>
          <w:p w14:paraId="0B01EBA3" w14:textId="0A0F22C2" w:rsidR="000C4CD7" w:rsidRPr="0048485D" w:rsidRDefault="000C4CD7" w:rsidP="00544C2F">
            <w:pPr>
              <w:ind w:left="720" w:right="0"/>
              <w:rPr>
                <w:rFonts w:ascii="Roboto" w:hAnsi="Roboto"/>
                <w:sz w:val="24"/>
                <w:szCs w:val="24"/>
              </w:rPr>
            </w:pPr>
            <w:r>
              <w:rPr>
                <w:rFonts w:ascii="Roboto" w:hAnsi="Roboto"/>
                <w:sz w:val="24"/>
                <w:szCs w:val="24"/>
              </w:rPr>
              <w:softHyphen/>
            </w:r>
            <w:r>
              <w:rPr>
                <w:rFonts w:ascii="Roboto" w:hAnsi="Roboto"/>
                <w:sz w:val="24"/>
                <w:szCs w:val="24"/>
              </w:rPr>
              <w:softHyphen/>
            </w:r>
            <w:r>
              <w:rPr>
                <w:rFonts w:ascii="Roboto" w:hAnsi="Roboto"/>
                <w:sz w:val="24"/>
                <w:szCs w:val="24"/>
              </w:rPr>
              <w:softHyphen/>
            </w:r>
            <w:sdt>
              <w:sdtPr>
                <w:rPr>
                  <w:rFonts w:ascii="Roboto" w:hAnsi="Roboto"/>
                  <w:sz w:val="24"/>
                  <w:szCs w:val="24"/>
                </w:rPr>
                <w:id w:val="1314216370"/>
                <w14:checkbox>
                  <w14:checked w14:val="0"/>
                  <w14:checkedState w14:val="2612" w14:font="MS Gothic"/>
                  <w14:uncheckedState w14:val="2610" w14:font="MS Gothic"/>
                </w14:checkbox>
              </w:sdtPr>
              <w:sdtEndPr/>
              <w:sdtContent>
                <w:r w:rsidR="0012469B">
                  <w:rPr>
                    <w:rFonts w:ascii="MS Gothic" w:eastAsia="MS Gothic" w:hAnsi="MS Gothic" w:hint="eastAsia"/>
                    <w:sz w:val="24"/>
                    <w:szCs w:val="24"/>
                  </w:rPr>
                  <w:t>☐</w:t>
                </w:r>
              </w:sdtContent>
            </w:sdt>
            <w:r>
              <w:rPr>
                <w:rFonts w:ascii="Roboto" w:hAnsi="Roboto"/>
                <w:sz w:val="24"/>
                <w:szCs w:val="24"/>
              </w:rPr>
              <w:tab/>
            </w:r>
            <w:r w:rsidRPr="0048485D">
              <w:rPr>
                <w:rFonts w:ascii="Roboto" w:hAnsi="Roboto"/>
                <w:sz w:val="24"/>
                <w:szCs w:val="24"/>
              </w:rPr>
              <w:t>I have within the preceding five years (that is 2015, 2016, 2017, 2018, or 2019) served:</w:t>
            </w:r>
          </w:p>
          <w:p w14:paraId="63B97DBE" w14:textId="77777777" w:rsidR="000C4CD7" w:rsidRPr="0048485D" w:rsidRDefault="000C4CD7" w:rsidP="00544C2F">
            <w:pPr>
              <w:pStyle w:val="ListParagraph"/>
              <w:numPr>
                <w:ilvl w:val="1"/>
                <w:numId w:val="1"/>
              </w:numPr>
              <w:ind w:left="1800" w:right="0"/>
              <w:rPr>
                <w:rFonts w:ascii="Roboto" w:hAnsi="Roboto"/>
                <w:sz w:val="24"/>
                <w:szCs w:val="24"/>
              </w:rPr>
            </w:pPr>
            <w:r w:rsidRPr="0048485D">
              <w:rPr>
                <w:rFonts w:ascii="Roboto" w:hAnsi="Roboto"/>
                <w:sz w:val="24"/>
                <w:szCs w:val="24"/>
              </w:rPr>
              <w:t>as an OREA Provincial Director or an OREA Director-at-large; or</w:t>
            </w:r>
          </w:p>
          <w:p w14:paraId="5E19BE55" w14:textId="77777777" w:rsidR="000C4CD7" w:rsidRDefault="000C4CD7" w:rsidP="00544C2F">
            <w:pPr>
              <w:pStyle w:val="ListParagraph"/>
              <w:numPr>
                <w:ilvl w:val="1"/>
                <w:numId w:val="1"/>
              </w:numPr>
              <w:ind w:left="1800" w:right="0"/>
              <w:rPr>
                <w:rFonts w:ascii="Roboto" w:hAnsi="Roboto"/>
                <w:sz w:val="24"/>
                <w:szCs w:val="24"/>
              </w:rPr>
            </w:pPr>
            <w:r w:rsidRPr="0048485D">
              <w:rPr>
                <w:rFonts w:ascii="Roboto" w:hAnsi="Roboto"/>
                <w:sz w:val="24"/>
                <w:szCs w:val="24"/>
              </w:rPr>
              <w:t>on a committee of OREA for at least three years; or</w:t>
            </w:r>
          </w:p>
          <w:p w14:paraId="1CA7BAB1" w14:textId="77777777" w:rsidR="000C4CD7" w:rsidRPr="0048485D" w:rsidRDefault="000C4CD7" w:rsidP="00544C2F">
            <w:pPr>
              <w:pStyle w:val="ListParagraph"/>
              <w:numPr>
                <w:ilvl w:val="1"/>
                <w:numId w:val="1"/>
              </w:numPr>
              <w:ind w:left="1800" w:right="0"/>
              <w:rPr>
                <w:rFonts w:ascii="Roboto" w:hAnsi="Roboto"/>
                <w:sz w:val="24"/>
                <w:szCs w:val="24"/>
              </w:rPr>
            </w:pPr>
            <w:r>
              <w:rPr>
                <w:rFonts w:ascii="Roboto" w:hAnsi="Roboto"/>
                <w:sz w:val="24"/>
                <w:szCs w:val="24"/>
              </w:rPr>
              <w:t>as a President or Vice-President of a Member Board.</w:t>
            </w:r>
          </w:p>
          <w:p w14:paraId="69B1DCC8" w14:textId="77777777" w:rsidR="000C4CD7" w:rsidRDefault="000C4CD7" w:rsidP="00544C2F">
            <w:pPr>
              <w:pStyle w:val="ListParagraph"/>
              <w:ind w:left="1080" w:right="0"/>
              <w:rPr>
                <w:rFonts w:ascii="Roboto" w:hAnsi="Roboto"/>
                <w:sz w:val="24"/>
                <w:szCs w:val="24"/>
              </w:rPr>
            </w:pPr>
          </w:p>
          <w:p w14:paraId="676FE59B" w14:textId="77777777" w:rsidR="000C4CD7" w:rsidRDefault="000C4CD7" w:rsidP="00544C2F">
            <w:pPr>
              <w:pStyle w:val="ListParagraph"/>
              <w:ind w:left="0" w:right="0"/>
              <w:rPr>
                <w:rFonts w:ascii="Roboto" w:hAnsi="Roboto"/>
                <w:sz w:val="24"/>
                <w:szCs w:val="24"/>
              </w:rPr>
            </w:pPr>
            <w:r>
              <w:rPr>
                <w:rFonts w:ascii="Roboto" w:hAnsi="Roboto"/>
                <w:sz w:val="24"/>
                <w:szCs w:val="24"/>
              </w:rPr>
              <w:t>I understand that a current or former Director may not be re-elected for a term that will result in that Director serving more than six years consecutively, unless after the end of the six years that Director is the President or Immediate Past-President.</w:t>
            </w:r>
          </w:p>
          <w:p w14:paraId="4AC85C4D" w14:textId="77777777" w:rsidR="000C4CD7" w:rsidRDefault="000C4CD7" w:rsidP="00544C2F">
            <w:pPr>
              <w:pStyle w:val="ListParagraph"/>
              <w:ind w:left="0" w:right="0"/>
              <w:rPr>
                <w:rFonts w:ascii="Roboto" w:hAnsi="Roboto"/>
                <w:sz w:val="24"/>
                <w:szCs w:val="24"/>
              </w:rPr>
            </w:pPr>
          </w:p>
          <w:p w14:paraId="0389CC85" w14:textId="77777777" w:rsidR="000C4CD7" w:rsidRDefault="000C4CD7" w:rsidP="00544C2F">
            <w:pPr>
              <w:pStyle w:val="ListParagraph"/>
              <w:ind w:left="0" w:right="0"/>
              <w:rPr>
                <w:rFonts w:ascii="Roboto" w:hAnsi="Roboto"/>
                <w:sz w:val="24"/>
                <w:szCs w:val="24"/>
              </w:rPr>
            </w:pPr>
            <w:r>
              <w:rPr>
                <w:rFonts w:ascii="Roboto" w:hAnsi="Roboto"/>
                <w:sz w:val="24"/>
                <w:szCs w:val="24"/>
              </w:rPr>
              <w:t>I understand that any person who is disqualified from serving as a Director as a result of the six-year term limit is entitled to be elected as a Director again three years after they ceased to be a Director.</w:t>
            </w:r>
          </w:p>
          <w:p w14:paraId="5877B5EC" w14:textId="77777777" w:rsidR="000C4CD7" w:rsidRDefault="000C4CD7" w:rsidP="00544C2F">
            <w:pPr>
              <w:pStyle w:val="ListParagraph"/>
              <w:ind w:left="0" w:right="0"/>
              <w:rPr>
                <w:rFonts w:ascii="Roboto" w:hAnsi="Roboto"/>
                <w:sz w:val="24"/>
                <w:szCs w:val="24"/>
              </w:rPr>
            </w:pPr>
          </w:p>
          <w:p w14:paraId="038B1400" w14:textId="77777777" w:rsidR="000C4CD7" w:rsidRDefault="000C4CD7" w:rsidP="00544C2F">
            <w:pPr>
              <w:pStyle w:val="ListParagraph"/>
              <w:ind w:left="0" w:right="0"/>
              <w:rPr>
                <w:rFonts w:ascii="Roboto" w:hAnsi="Roboto"/>
                <w:sz w:val="24"/>
                <w:szCs w:val="24"/>
              </w:rPr>
            </w:pPr>
            <w:r>
              <w:rPr>
                <w:rFonts w:ascii="Roboto" w:hAnsi="Roboto"/>
                <w:sz w:val="24"/>
                <w:szCs w:val="24"/>
              </w:rPr>
              <w:t xml:space="preserve">I understand that all newly elected Directors shall complete the Leadership 200 and Leadership 300 courses offered by the OREA Centre for Leadership Development, before the Annual Meeting in 2021, if they have not done so previously,  </w:t>
            </w:r>
          </w:p>
          <w:p w14:paraId="098B01BF" w14:textId="77777777" w:rsidR="000C4CD7" w:rsidRDefault="000C4CD7" w:rsidP="00544C2F">
            <w:pPr>
              <w:pStyle w:val="ListParagraph"/>
              <w:ind w:left="0" w:right="0"/>
              <w:rPr>
                <w:rFonts w:ascii="Roboto" w:hAnsi="Roboto"/>
                <w:sz w:val="24"/>
                <w:szCs w:val="24"/>
              </w:rPr>
            </w:pPr>
          </w:p>
          <w:p w14:paraId="34CEA347" w14:textId="77777777" w:rsidR="000C4CD7" w:rsidRDefault="000C4CD7" w:rsidP="00544C2F">
            <w:pPr>
              <w:pStyle w:val="ListParagraph"/>
              <w:ind w:left="0" w:right="0"/>
              <w:rPr>
                <w:rFonts w:ascii="Roboto" w:hAnsi="Roboto"/>
                <w:sz w:val="24"/>
                <w:szCs w:val="24"/>
              </w:rPr>
            </w:pPr>
            <w:r>
              <w:rPr>
                <w:rFonts w:ascii="Roboto" w:hAnsi="Roboto"/>
                <w:sz w:val="24"/>
                <w:szCs w:val="24"/>
              </w:rPr>
              <w:t>I understand that, if elected, these qualifications continue to apply throughout my term as a Director and that, if I cease to be qualified after election, I will immediately and automatically cease to be a Director of OREA.</w:t>
            </w:r>
          </w:p>
          <w:p w14:paraId="765A98AE" w14:textId="77777777" w:rsidR="000C4CD7" w:rsidRDefault="000C4CD7" w:rsidP="00544C2F">
            <w:pPr>
              <w:pStyle w:val="ListParagraph"/>
              <w:ind w:left="0" w:right="0"/>
              <w:rPr>
                <w:rFonts w:ascii="Roboto" w:hAnsi="Roboto"/>
                <w:sz w:val="24"/>
                <w:szCs w:val="24"/>
              </w:rPr>
            </w:pPr>
          </w:p>
          <w:p w14:paraId="0CA04CC4" w14:textId="77777777" w:rsidR="000C4CD7" w:rsidRDefault="000C4CD7" w:rsidP="00544C2F">
            <w:pPr>
              <w:pStyle w:val="ListParagraph"/>
              <w:ind w:left="0" w:right="0"/>
              <w:rPr>
                <w:rFonts w:ascii="Roboto" w:hAnsi="Roboto"/>
                <w:sz w:val="24"/>
                <w:szCs w:val="24"/>
              </w:rPr>
            </w:pPr>
            <w:r>
              <w:rPr>
                <w:rFonts w:ascii="Roboto" w:hAnsi="Roboto"/>
                <w:sz w:val="24"/>
                <w:szCs w:val="24"/>
              </w:rPr>
              <w:t>I have carefully reviewed the OREA Directors’ Policies that accompany this Candidate Declaration and understand that, if elected, I am required to sign the OREA Board of Directors Acknowledgement and Declaration Form and adhere to the following policies:</w:t>
            </w:r>
          </w:p>
          <w:p w14:paraId="7CADB0EC" w14:textId="77777777" w:rsidR="000C4CD7" w:rsidRPr="00E37251" w:rsidRDefault="000C4CD7" w:rsidP="000C4CD7">
            <w:pPr>
              <w:pStyle w:val="ListParagraph"/>
              <w:numPr>
                <w:ilvl w:val="0"/>
                <w:numId w:val="2"/>
              </w:numPr>
              <w:spacing w:line="80" w:lineRule="atLeast"/>
              <w:ind w:left="714" w:right="0" w:hanging="357"/>
              <w:contextualSpacing w:val="0"/>
              <w:rPr>
                <w:rFonts w:ascii="Roboto" w:hAnsi="Roboto"/>
                <w:sz w:val="24"/>
                <w:szCs w:val="24"/>
              </w:rPr>
            </w:pPr>
            <w:r w:rsidRPr="00E37251">
              <w:rPr>
                <w:rFonts w:ascii="Roboto" w:hAnsi="Roboto"/>
                <w:sz w:val="24"/>
                <w:szCs w:val="24"/>
              </w:rPr>
              <w:t xml:space="preserve">OREA Expectations of a Director, Directors’ Duties and Code of Conduct </w:t>
            </w:r>
          </w:p>
          <w:p w14:paraId="2E695701" w14:textId="77777777" w:rsidR="000C4CD7" w:rsidRPr="003E4D04" w:rsidRDefault="000C4CD7" w:rsidP="000C4CD7">
            <w:pPr>
              <w:pStyle w:val="ListParagraph"/>
              <w:numPr>
                <w:ilvl w:val="0"/>
                <w:numId w:val="2"/>
              </w:numPr>
              <w:rPr>
                <w:rFonts w:ascii="Roboto" w:hAnsi="Roboto"/>
                <w:sz w:val="24"/>
                <w:szCs w:val="24"/>
              </w:rPr>
            </w:pPr>
            <w:r w:rsidRPr="003E4D04">
              <w:rPr>
                <w:rFonts w:ascii="Roboto" w:hAnsi="Roboto"/>
                <w:sz w:val="24"/>
                <w:szCs w:val="24"/>
              </w:rPr>
              <w:t xml:space="preserve">OREA Board of Directors’ Policy on Conflict of Interest </w:t>
            </w:r>
          </w:p>
          <w:p w14:paraId="1A3B9237" w14:textId="77777777" w:rsidR="000C4CD7" w:rsidRPr="00E37251" w:rsidRDefault="000C4CD7" w:rsidP="000C4CD7">
            <w:pPr>
              <w:pStyle w:val="ListParagraph"/>
              <w:numPr>
                <w:ilvl w:val="0"/>
                <w:numId w:val="2"/>
              </w:numPr>
              <w:spacing w:line="80" w:lineRule="atLeast"/>
              <w:ind w:left="714" w:right="0" w:hanging="357"/>
              <w:contextualSpacing w:val="0"/>
              <w:rPr>
                <w:rFonts w:ascii="Roboto" w:hAnsi="Roboto"/>
                <w:sz w:val="24"/>
                <w:szCs w:val="24"/>
              </w:rPr>
            </w:pPr>
            <w:r w:rsidRPr="00E37251">
              <w:rPr>
                <w:rFonts w:ascii="Roboto" w:hAnsi="Roboto"/>
                <w:sz w:val="24"/>
                <w:szCs w:val="24"/>
              </w:rPr>
              <w:t xml:space="preserve">OREA Board of Directors’ Policy on Confidentiality </w:t>
            </w:r>
          </w:p>
          <w:p w14:paraId="7A64FB14" w14:textId="77777777" w:rsidR="000C4CD7" w:rsidRPr="00E37251" w:rsidRDefault="000C4CD7" w:rsidP="000C4CD7">
            <w:pPr>
              <w:pStyle w:val="ListParagraph"/>
              <w:numPr>
                <w:ilvl w:val="0"/>
                <w:numId w:val="2"/>
              </w:numPr>
              <w:spacing w:line="80" w:lineRule="atLeast"/>
              <w:ind w:left="714" w:right="0" w:hanging="357"/>
              <w:contextualSpacing w:val="0"/>
              <w:rPr>
                <w:rFonts w:ascii="Roboto" w:hAnsi="Roboto"/>
                <w:sz w:val="24"/>
                <w:szCs w:val="24"/>
              </w:rPr>
            </w:pPr>
            <w:r w:rsidRPr="00E37251">
              <w:rPr>
                <w:rFonts w:ascii="Roboto" w:hAnsi="Roboto"/>
                <w:sz w:val="24"/>
                <w:szCs w:val="24"/>
              </w:rPr>
              <w:t>OREA Social Media Policy and Guidelines</w:t>
            </w:r>
          </w:p>
          <w:p w14:paraId="0F0129D3" w14:textId="77777777" w:rsidR="000C4CD7" w:rsidRDefault="000C4CD7" w:rsidP="00544C2F">
            <w:pPr>
              <w:pStyle w:val="ListParagraph"/>
              <w:ind w:left="0" w:right="0"/>
              <w:rPr>
                <w:rFonts w:ascii="Roboto" w:hAnsi="Roboto"/>
                <w:sz w:val="24"/>
                <w:szCs w:val="24"/>
              </w:rPr>
            </w:pPr>
          </w:p>
          <w:p w14:paraId="54CA8D01" w14:textId="2B5B1C25" w:rsidR="000C4CD7" w:rsidRPr="009F1D6B" w:rsidRDefault="000C4CD7" w:rsidP="00544C2F">
            <w:pPr>
              <w:ind w:left="0" w:right="0"/>
              <w:rPr>
                <w:rFonts w:ascii="Roboto" w:hAnsi="Roboto"/>
                <w:color w:val="0033CC"/>
              </w:rPr>
            </w:pPr>
            <w:r w:rsidRPr="009F1D6B">
              <w:rPr>
                <w:rFonts w:ascii="Roboto" w:hAnsi="Roboto"/>
                <w:color w:val="0033CC"/>
                <w:sz w:val="22"/>
                <w:szCs w:val="24"/>
              </w:rPr>
              <w:t xml:space="preserve">(Should you have any questions with respect to these qualifications and requirements, please contact Alison J. Berne, General Counsel and Chief Privacy Officer at 416-445-9910, </w:t>
            </w:r>
            <w:proofErr w:type="spellStart"/>
            <w:r w:rsidRPr="009F1D6B">
              <w:rPr>
                <w:rFonts w:ascii="Roboto" w:hAnsi="Roboto"/>
                <w:color w:val="0033CC"/>
                <w:sz w:val="22"/>
                <w:szCs w:val="24"/>
              </w:rPr>
              <w:t>ext</w:t>
            </w:r>
            <w:proofErr w:type="spellEnd"/>
            <w:r w:rsidRPr="009F1D6B">
              <w:rPr>
                <w:rFonts w:ascii="Roboto" w:hAnsi="Roboto"/>
                <w:color w:val="0033CC"/>
                <w:sz w:val="22"/>
                <w:szCs w:val="24"/>
              </w:rPr>
              <w:t xml:space="preserve"> 621.or 1-800-265-6732 or </w:t>
            </w:r>
            <w:hyperlink r:id="rId7" w:history="1">
              <w:r w:rsidRPr="009F1D6B">
                <w:rPr>
                  <w:rStyle w:val="Hyperlink"/>
                  <w:rFonts w:ascii="Roboto" w:hAnsi="Roboto"/>
                  <w:color w:val="0033CC"/>
                  <w:sz w:val="22"/>
                  <w:szCs w:val="24"/>
                </w:rPr>
                <w:t>Aberne@orea.com</w:t>
              </w:r>
            </w:hyperlink>
            <w:r w:rsidRPr="009F1D6B">
              <w:rPr>
                <w:rFonts w:ascii="Roboto" w:hAnsi="Roboto"/>
                <w:color w:val="0033CC"/>
                <w:sz w:val="22"/>
                <w:szCs w:val="24"/>
              </w:rPr>
              <w:t>.)</w:t>
            </w:r>
          </w:p>
          <w:p w14:paraId="4B8DDBBE" w14:textId="48F75D7E" w:rsidR="004277E8" w:rsidRPr="004277E8" w:rsidRDefault="004277E8" w:rsidP="004277E8">
            <w:pPr>
              <w:rPr>
                <w:rFonts w:ascii="Roboto" w:hAnsi="Roboto"/>
              </w:rPr>
            </w:pPr>
          </w:p>
        </w:tc>
      </w:tr>
    </w:tbl>
    <w:p w14:paraId="17740F4D" w14:textId="2132A72F" w:rsidR="00ED2E61" w:rsidRDefault="00ED2E61" w:rsidP="000C4CD7">
      <w:pPr>
        <w:spacing w:after="160" w:line="259" w:lineRule="auto"/>
        <w:ind w:left="0" w:right="0"/>
        <w:rPr>
          <w:rFonts w:ascii="Roboto" w:hAnsi="Roboto"/>
          <w:sz w:val="24"/>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FB5C99" w:rsidRPr="000B0B7E" w14:paraId="233AD000" w14:textId="77777777" w:rsidTr="00FD1DB6">
        <w:trPr>
          <w:jc w:val="center"/>
        </w:trPr>
        <w:tc>
          <w:tcPr>
            <w:tcW w:w="9350" w:type="dxa"/>
            <w:tcBorders>
              <w:top w:val="single" w:sz="4" w:space="0" w:color="auto"/>
              <w:left w:val="single" w:sz="4" w:space="0" w:color="auto"/>
              <w:bottom w:val="nil"/>
              <w:right w:val="single" w:sz="4" w:space="0" w:color="auto"/>
            </w:tcBorders>
            <w:shd w:val="clear" w:color="auto" w:fill="DBE5F1"/>
            <w:vAlign w:val="center"/>
          </w:tcPr>
          <w:p w14:paraId="4F62FAC2" w14:textId="1C64A38F" w:rsidR="00FB5C99" w:rsidRPr="00FC4931" w:rsidRDefault="00FB5C99" w:rsidP="006F7C1A">
            <w:pPr>
              <w:keepNext/>
              <w:spacing w:before="60" w:after="60"/>
              <w:ind w:left="0" w:right="0"/>
              <w:jc w:val="center"/>
              <w:outlineLvl w:val="1"/>
              <w:rPr>
                <w:rFonts w:ascii="Roboto" w:hAnsi="Roboto" w:cs="Arial"/>
                <w:b/>
                <w:bCs/>
                <w:iCs/>
                <w:sz w:val="24"/>
                <w:szCs w:val="24"/>
              </w:rPr>
            </w:pPr>
            <w:r w:rsidRPr="007C66F3">
              <w:rPr>
                <w:rFonts w:ascii="Roboto" w:hAnsi="Roboto"/>
                <w:b/>
                <w:sz w:val="24"/>
                <w:szCs w:val="24"/>
              </w:rPr>
              <w:lastRenderedPageBreak/>
              <w:t>PART II – Home Board Declaration</w:t>
            </w:r>
          </w:p>
        </w:tc>
      </w:tr>
      <w:tr w:rsidR="00FB5C99" w:rsidRPr="000B0B7E" w14:paraId="19CE65AC" w14:textId="77777777" w:rsidTr="00FD1DB6">
        <w:trPr>
          <w:jc w:val="center"/>
        </w:trPr>
        <w:tc>
          <w:tcPr>
            <w:tcW w:w="9350" w:type="dxa"/>
            <w:tcBorders>
              <w:top w:val="nil"/>
              <w:left w:val="single" w:sz="4" w:space="0" w:color="auto"/>
              <w:bottom w:val="single" w:sz="4" w:space="0" w:color="auto"/>
              <w:right w:val="single" w:sz="4" w:space="0" w:color="auto"/>
            </w:tcBorders>
            <w:vAlign w:val="center"/>
          </w:tcPr>
          <w:p w14:paraId="11EAFCC1" w14:textId="77777777" w:rsidR="00FB5C99" w:rsidRPr="009F1D6B" w:rsidRDefault="00FB5C99" w:rsidP="00FB5C99">
            <w:pPr>
              <w:ind w:left="0" w:right="0"/>
              <w:rPr>
                <w:rFonts w:ascii="Roboto" w:hAnsi="Roboto"/>
                <w:color w:val="0033CC"/>
                <w:sz w:val="24"/>
                <w:szCs w:val="24"/>
                <w:u w:val="single"/>
              </w:rPr>
            </w:pPr>
            <w:r w:rsidRPr="009F1D6B">
              <w:rPr>
                <w:rFonts w:ascii="Roboto" w:hAnsi="Roboto"/>
                <w:color w:val="0033CC"/>
                <w:sz w:val="24"/>
                <w:szCs w:val="24"/>
                <w:u w:val="single"/>
              </w:rPr>
              <w:t>This section to be completed only by candidates for Central Ontario Provincial Director</w:t>
            </w:r>
          </w:p>
          <w:p w14:paraId="7EEF225F" w14:textId="77777777" w:rsidR="00FB5C99" w:rsidRDefault="00FB5C99" w:rsidP="00FB5C99">
            <w:pPr>
              <w:spacing w:before="120"/>
              <w:ind w:left="0" w:right="0"/>
              <w:rPr>
                <w:rFonts w:ascii="Roboto" w:hAnsi="Roboto"/>
                <w:sz w:val="24"/>
                <w:szCs w:val="24"/>
              </w:rPr>
            </w:pPr>
            <w:r>
              <w:rPr>
                <w:rFonts w:ascii="Roboto" w:hAnsi="Roboto"/>
                <w:sz w:val="24"/>
                <w:szCs w:val="24"/>
              </w:rPr>
              <w:t>I have read and understand the definition of “Home Board” contained in the OREA By-law, as printed below and, as applicable to this election, I hereby declare that my “Home Board” is:</w:t>
            </w:r>
          </w:p>
          <w:sdt>
            <w:sdtPr>
              <w:rPr>
                <w:rFonts w:ascii="Roboto" w:hAnsi="Roboto"/>
                <w:sz w:val="24"/>
                <w:szCs w:val="24"/>
              </w:rPr>
              <w:id w:val="656341094"/>
              <w:placeholder>
                <w:docPart w:val="45C94049D661411F9BCD75D51C5B84DE"/>
              </w:placeholder>
              <w:showingPlcHdr/>
            </w:sdtPr>
            <w:sdtEndPr/>
            <w:sdtContent>
              <w:p w14:paraId="3706816F" w14:textId="77777777" w:rsidR="00FB5C99" w:rsidRPr="00ED0FD8" w:rsidRDefault="00FB5C99" w:rsidP="00FB5C99">
                <w:pPr>
                  <w:ind w:left="0" w:right="0"/>
                  <w:jc w:val="center"/>
                  <w:rPr>
                    <w:rFonts w:ascii="Roboto" w:hAnsi="Roboto"/>
                    <w:sz w:val="24"/>
                    <w:szCs w:val="24"/>
                  </w:rPr>
                </w:pPr>
                <w:r w:rsidRPr="004577AA">
                  <w:rPr>
                    <w:rStyle w:val="PlaceholderText"/>
                    <w:rFonts w:eastAsiaTheme="minorHAnsi"/>
                    <w:vanish/>
                    <w:u w:val="thick"/>
                  </w:rPr>
                  <w:t>Click or tap here to enter text.</w:t>
                </w:r>
              </w:p>
            </w:sdtContent>
          </w:sdt>
          <w:p w14:paraId="0FA060F6" w14:textId="77777777" w:rsidR="00FB5C99" w:rsidRPr="0012469B" w:rsidRDefault="00652307" w:rsidP="00FB5C99">
            <w:pPr>
              <w:ind w:left="0" w:right="0"/>
              <w:rPr>
                <w:rFonts w:ascii="Roboto" w:hAnsi="Roboto"/>
                <w:color w:val="3366FF"/>
                <w:sz w:val="22"/>
                <w:szCs w:val="24"/>
              </w:rPr>
            </w:pPr>
            <w:r>
              <w:rPr>
                <w:rFonts w:ascii="Roboto" w:hAnsi="Roboto"/>
                <w:color w:val="3366FF"/>
                <w:sz w:val="22"/>
                <w:szCs w:val="24"/>
              </w:rPr>
              <w:pict w14:anchorId="543860EB">
                <v:rect id="_x0000_i1025" style="width:244.65pt;height:1.15pt" o:hrpct="539" o:hralign="center" o:hrstd="t" o:hr="t" fillcolor="#a0a0a0" stroked="f"/>
              </w:pict>
            </w:r>
          </w:p>
          <w:p w14:paraId="16B4647C" w14:textId="77777777" w:rsidR="00FB5C99" w:rsidRPr="009F1D6B" w:rsidRDefault="00FB5C99" w:rsidP="00FB5C99">
            <w:pPr>
              <w:ind w:left="0" w:right="0"/>
              <w:jc w:val="center"/>
              <w:rPr>
                <w:rFonts w:ascii="Roboto" w:hAnsi="Roboto"/>
                <w:color w:val="0033CC"/>
                <w:sz w:val="22"/>
                <w:szCs w:val="24"/>
              </w:rPr>
            </w:pPr>
            <w:r w:rsidRPr="009F1D6B">
              <w:rPr>
                <w:rFonts w:ascii="Roboto" w:hAnsi="Roboto"/>
                <w:color w:val="0033CC"/>
                <w:sz w:val="22"/>
                <w:szCs w:val="24"/>
              </w:rPr>
              <w:t>Enter name of “Home Board”</w:t>
            </w:r>
          </w:p>
          <w:p w14:paraId="217F957B" w14:textId="77777777" w:rsidR="00FB5C99" w:rsidRPr="009F1D6B" w:rsidRDefault="00FB5C99" w:rsidP="00FB5C99">
            <w:pPr>
              <w:ind w:left="0" w:right="0"/>
              <w:rPr>
                <w:rFonts w:ascii="Roboto" w:hAnsi="Roboto"/>
                <w:color w:val="0033CC"/>
                <w:sz w:val="22"/>
                <w:szCs w:val="24"/>
              </w:rPr>
            </w:pPr>
            <w:r w:rsidRPr="009F1D6B">
              <w:rPr>
                <w:rFonts w:ascii="Roboto" w:hAnsi="Roboto"/>
                <w:color w:val="0033CC"/>
                <w:sz w:val="22"/>
                <w:szCs w:val="24"/>
              </w:rPr>
              <w:t xml:space="preserve">(Candidates for the position of Central Ontario Provincial Director whose “Home Board” is the Brampton Real Estate Board are </w:t>
            </w:r>
            <w:r w:rsidRPr="009F1D6B">
              <w:rPr>
                <w:rFonts w:ascii="Roboto" w:hAnsi="Roboto"/>
                <w:b/>
                <w:color w:val="0033CC"/>
                <w:sz w:val="22"/>
                <w:szCs w:val="24"/>
              </w:rPr>
              <w:t>not</w:t>
            </w:r>
            <w:r w:rsidRPr="009F1D6B">
              <w:rPr>
                <w:rFonts w:ascii="Roboto" w:hAnsi="Roboto"/>
                <w:color w:val="0033CC"/>
                <w:sz w:val="22"/>
                <w:szCs w:val="24"/>
              </w:rPr>
              <w:t xml:space="preserve"> eligible to run for this position on the 2020 OREA Board of Directors.)</w:t>
            </w:r>
          </w:p>
          <w:p w14:paraId="36965E82" w14:textId="77777777" w:rsidR="00FB5C99" w:rsidRPr="00416633" w:rsidRDefault="00FB5C99" w:rsidP="00FB5C99">
            <w:pPr>
              <w:ind w:left="0" w:right="0"/>
              <w:rPr>
                <w:rFonts w:ascii="Roboto" w:hAnsi="Roboto"/>
                <w:color w:val="6699FF"/>
                <w:sz w:val="22"/>
                <w:szCs w:val="24"/>
              </w:rPr>
            </w:pPr>
          </w:p>
          <w:p w14:paraId="41B47E5D" w14:textId="77777777" w:rsidR="00FB5C99" w:rsidRDefault="00FB5C99" w:rsidP="00FB5C99">
            <w:pPr>
              <w:ind w:left="0" w:right="0"/>
              <w:rPr>
                <w:rFonts w:ascii="Roboto" w:hAnsi="Roboto"/>
                <w:i/>
                <w:sz w:val="22"/>
                <w:szCs w:val="24"/>
              </w:rPr>
            </w:pPr>
            <w:r w:rsidRPr="007B1FC4">
              <w:rPr>
                <w:rFonts w:ascii="Roboto" w:hAnsi="Roboto"/>
              </w:rPr>
              <w:t xml:space="preserve">Article 3, Subsection 3.01(s) of the OREA By-law: </w:t>
            </w:r>
            <w:r w:rsidRPr="007B1FC4">
              <w:rPr>
                <w:rFonts w:ascii="Roboto" w:hAnsi="Roboto"/>
                <w:i/>
              </w:rPr>
              <w:t>“Home Board” means, in relation to a Member who is a candidate or nominee for election as a Provincial Director for the Central Ontario Area, the Member Board through which such Member’s OREA dues are to be collected in the calendar year in which the election is held; and after such Member is elected as a Provincial Director for the Central Ontario Area, “Home Board” means the Member Board through which his OREA dues are collected at the point-of-time in question</w:t>
            </w:r>
            <w:r w:rsidRPr="0058561C">
              <w:rPr>
                <w:rFonts w:ascii="Roboto" w:hAnsi="Roboto"/>
                <w:i/>
                <w:sz w:val="22"/>
                <w:szCs w:val="24"/>
              </w:rPr>
              <w:t>.</w:t>
            </w:r>
          </w:p>
          <w:p w14:paraId="224A5C94" w14:textId="3F262779" w:rsidR="00FB5C99" w:rsidRPr="00FC4931" w:rsidRDefault="00FB5C99" w:rsidP="00FB5C99">
            <w:pPr>
              <w:ind w:left="0" w:right="0"/>
              <w:rPr>
                <w:rFonts w:ascii="Roboto" w:hAnsi="Roboto"/>
                <w:sz w:val="24"/>
                <w:szCs w:val="24"/>
              </w:rPr>
            </w:pPr>
          </w:p>
        </w:tc>
      </w:tr>
    </w:tbl>
    <w:p w14:paraId="25A63AFE" w14:textId="77777777" w:rsidR="00FB5C99" w:rsidRDefault="00FB5C99" w:rsidP="000C4CD7">
      <w:pPr>
        <w:spacing w:after="160" w:line="259" w:lineRule="auto"/>
        <w:ind w:left="0" w:right="0"/>
        <w:rPr>
          <w:rFonts w:ascii="Roboto" w:hAnsi="Roboto"/>
          <w:sz w:val="24"/>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7"/>
        <w:gridCol w:w="6593"/>
      </w:tblGrid>
      <w:tr w:rsidR="000C4CD7" w:rsidRPr="000B0B7E" w14:paraId="557D5D73" w14:textId="77777777" w:rsidTr="00544C2F">
        <w:trPr>
          <w:jc w:val="center"/>
        </w:trPr>
        <w:tc>
          <w:tcPr>
            <w:tcW w:w="9350" w:type="dxa"/>
            <w:gridSpan w:val="2"/>
            <w:tcBorders>
              <w:top w:val="single" w:sz="4" w:space="0" w:color="auto"/>
              <w:left w:val="single" w:sz="4" w:space="0" w:color="auto"/>
              <w:bottom w:val="nil"/>
              <w:right w:val="single" w:sz="4" w:space="0" w:color="auto"/>
            </w:tcBorders>
            <w:shd w:val="clear" w:color="auto" w:fill="DBE5F1"/>
            <w:vAlign w:val="center"/>
          </w:tcPr>
          <w:p w14:paraId="768B3501" w14:textId="29F4DAF0" w:rsidR="000C4CD7" w:rsidRPr="00FC4931" w:rsidRDefault="000C4CD7" w:rsidP="00544C2F">
            <w:pPr>
              <w:keepNext/>
              <w:spacing w:before="60" w:after="60"/>
              <w:ind w:left="0" w:right="0"/>
              <w:jc w:val="center"/>
              <w:outlineLvl w:val="1"/>
              <w:rPr>
                <w:rFonts w:ascii="Roboto" w:hAnsi="Roboto" w:cs="Arial"/>
                <w:b/>
                <w:bCs/>
                <w:iCs/>
                <w:sz w:val="24"/>
                <w:szCs w:val="24"/>
              </w:rPr>
            </w:pPr>
            <w:bookmarkStart w:id="4" w:name="_Hlk11745927"/>
            <w:r>
              <w:rPr>
                <w:rFonts w:ascii="Roboto" w:hAnsi="Roboto" w:cs="Arial"/>
                <w:b/>
                <w:bCs/>
                <w:iCs/>
                <w:sz w:val="24"/>
                <w:szCs w:val="24"/>
              </w:rPr>
              <w:t xml:space="preserve">PART III – </w:t>
            </w:r>
            <w:r w:rsidR="00B06487">
              <w:rPr>
                <w:rFonts w:ascii="Roboto" w:hAnsi="Roboto" w:cs="Arial"/>
                <w:b/>
                <w:bCs/>
                <w:iCs/>
                <w:sz w:val="24"/>
                <w:szCs w:val="24"/>
              </w:rPr>
              <w:t xml:space="preserve">Candidate </w:t>
            </w:r>
            <w:r>
              <w:rPr>
                <w:rFonts w:ascii="Roboto" w:hAnsi="Roboto" w:cs="Arial"/>
                <w:b/>
                <w:bCs/>
                <w:iCs/>
                <w:sz w:val="24"/>
                <w:szCs w:val="24"/>
              </w:rPr>
              <w:t>Signature</w:t>
            </w:r>
            <w:r w:rsidR="007B1FC4">
              <w:rPr>
                <w:rFonts w:ascii="Roboto" w:hAnsi="Roboto" w:cs="Arial"/>
                <w:b/>
                <w:bCs/>
                <w:iCs/>
                <w:sz w:val="24"/>
                <w:szCs w:val="24"/>
              </w:rPr>
              <w:t xml:space="preserve"> and Consent</w:t>
            </w:r>
          </w:p>
        </w:tc>
      </w:tr>
      <w:tr w:rsidR="000C4CD7" w:rsidRPr="000B0B7E" w14:paraId="7DCE137A" w14:textId="77777777" w:rsidTr="00544C2F">
        <w:trPr>
          <w:jc w:val="center"/>
        </w:trPr>
        <w:tc>
          <w:tcPr>
            <w:tcW w:w="9350" w:type="dxa"/>
            <w:gridSpan w:val="2"/>
            <w:tcBorders>
              <w:top w:val="nil"/>
              <w:left w:val="single" w:sz="4" w:space="0" w:color="auto"/>
              <w:bottom w:val="nil"/>
              <w:right w:val="single" w:sz="4" w:space="0" w:color="auto"/>
            </w:tcBorders>
            <w:vAlign w:val="center"/>
          </w:tcPr>
          <w:p w14:paraId="4576E8CE" w14:textId="77777777" w:rsidR="000C4CD7" w:rsidRPr="009F1D6B" w:rsidRDefault="000C4CD7" w:rsidP="00544C2F">
            <w:pPr>
              <w:ind w:left="0" w:right="0"/>
              <w:rPr>
                <w:rFonts w:ascii="Roboto" w:hAnsi="Roboto"/>
                <w:color w:val="0033CC"/>
                <w:sz w:val="24"/>
                <w:szCs w:val="24"/>
              </w:rPr>
            </w:pPr>
            <w:r w:rsidRPr="009F1D6B">
              <w:rPr>
                <w:rFonts w:ascii="Roboto" w:hAnsi="Roboto"/>
                <w:color w:val="0033CC"/>
                <w:sz w:val="24"/>
                <w:szCs w:val="24"/>
                <w:u w:val="single"/>
              </w:rPr>
              <w:t>All Candidates must complete this section</w:t>
            </w:r>
          </w:p>
        </w:tc>
      </w:tr>
      <w:tr w:rsidR="007B1FC4" w:rsidRPr="000B0B7E" w14:paraId="4765D6AC" w14:textId="77777777" w:rsidTr="00544C2F">
        <w:trPr>
          <w:jc w:val="center"/>
        </w:trPr>
        <w:tc>
          <w:tcPr>
            <w:tcW w:w="9350" w:type="dxa"/>
            <w:gridSpan w:val="2"/>
            <w:tcBorders>
              <w:top w:val="nil"/>
              <w:left w:val="single" w:sz="4" w:space="0" w:color="auto"/>
              <w:bottom w:val="nil"/>
              <w:right w:val="single" w:sz="4" w:space="0" w:color="auto"/>
            </w:tcBorders>
            <w:vAlign w:val="center"/>
          </w:tcPr>
          <w:p w14:paraId="52DB7008" w14:textId="25136EDD" w:rsidR="007B1FC4" w:rsidRPr="00FB5C99" w:rsidRDefault="00630437" w:rsidP="00544C2F">
            <w:pPr>
              <w:ind w:left="0" w:right="0"/>
              <w:rPr>
                <w:rFonts w:ascii="Roboto" w:hAnsi="Roboto"/>
                <w:i/>
                <w:color w:val="6699FF"/>
                <w:sz w:val="22"/>
                <w:szCs w:val="22"/>
              </w:rPr>
            </w:pPr>
            <w:r w:rsidRPr="00FB5C99">
              <w:rPr>
                <w:rFonts w:ascii="Roboto" w:hAnsi="Roboto"/>
                <w:i/>
                <w:sz w:val="22"/>
                <w:szCs w:val="22"/>
              </w:rPr>
              <w:t>I consent to the collection, use and disclosure of my candidate information for the purposes of the election of the 2020 OREA Board of Directors and, if elected, for such purposes associated with serving as a Director of OREA, all in accordance with the privacy policies of OREA.</w:t>
            </w:r>
          </w:p>
        </w:tc>
      </w:tr>
      <w:tr w:rsidR="000C4CD7" w:rsidRPr="000B0B7E" w14:paraId="2226E9BF" w14:textId="77777777" w:rsidTr="00544C2F">
        <w:trPr>
          <w:jc w:val="center"/>
        </w:trPr>
        <w:tc>
          <w:tcPr>
            <w:tcW w:w="2757" w:type="dxa"/>
            <w:tcBorders>
              <w:top w:val="single" w:sz="4" w:space="0" w:color="C0C0C0"/>
              <w:left w:val="single" w:sz="4" w:space="0" w:color="auto"/>
              <w:bottom w:val="single" w:sz="4" w:space="0" w:color="C0C0C0"/>
              <w:right w:val="single" w:sz="4" w:space="0" w:color="C0C0C0"/>
            </w:tcBorders>
            <w:vAlign w:val="center"/>
          </w:tcPr>
          <w:p w14:paraId="65CE3E0F" w14:textId="77777777" w:rsidR="000C4CD7" w:rsidRPr="00FC4931" w:rsidRDefault="000C4CD7" w:rsidP="00544C2F">
            <w:pPr>
              <w:spacing w:before="120" w:after="120"/>
              <w:ind w:left="0" w:right="0"/>
              <w:rPr>
                <w:rFonts w:ascii="Roboto" w:hAnsi="Roboto"/>
                <w:sz w:val="24"/>
                <w:szCs w:val="24"/>
              </w:rPr>
            </w:pPr>
            <w:bookmarkStart w:id="5" w:name="_Hlk11745463"/>
            <w:r w:rsidRPr="00FC4931">
              <w:rPr>
                <w:rFonts w:ascii="Roboto" w:hAnsi="Roboto"/>
                <w:sz w:val="24"/>
                <w:szCs w:val="24"/>
              </w:rPr>
              <w:t>Print Name:</w:t>
            </w:r>
          </w:p>
        </w:tc>
        <w:sdt>
          <w:sdtPr>
            <w:rPr>
              <w:rFonts w:ascii="Roboto" w:hAnsi="Roboto"/>
              <w:vanish/>
            </w:rPr>
            <w:id w:val="-790899670"/>
            <w:placeholder>
              <w:docPart w:val="B456BBEE25A44C6D97B035751F3AE27D"/>
            </w:placeholder>
            <w:showingPlcHdr/>
          </w:sdtPr>
          <w:sdtEndPr/>
          <w:sdtContent>
            <w:tc>
              <w:tcPr>
                <w:tcW w:w="6593" w:type="dxa"/>
                <w:tcBorders>
                  <w:top w:val="single" w:sz="4" w:space="0" w:color="C0C0C0"/>
                  <w:left w:val="single" w:sz="4" w:space="0" w:color="C0C0C0"/>
                  <w:bottom w:val="single" w:sz="4" w:space="0" w:color="auto"/>
                  <w:right w:val="single" w:sz="4" w:space="0" w:color="auto"/>
                </w:tcBorders>
                <w:vAlign w:val="center"/>
              </w:tcPr>
              <w:p w14:paraId="342FA057" w14:textId="59CA7A36" w:rsidR="000C4CD7" w:rsidRPr="000C4CD7" w:rsidRDefault="000C4CD7" w:rsidP="00544C2F">
                <w:pPr>
                  <w:spacing w:before="40" w:after="40"/>
                  <w:rPr>
                    <w:rFonts w:ascii="Roboto" w:hAnsi="Roboto"/>
                    <w:vanish/>
                  </w:rPr>
                </w:pPr>
                <w:r w:rsidRPr="000C4CD7">
                  <w:rPr>
                    <w:rStyle w:val="PlaceholderText"/>
                    <w:rFonts w:eastAsiaTheme="minorHAnsi"/>
                    <w:vanish/>
                  </w:rPr>
                  <w:t>Click or tap here to enter text.</w:t>
                </w:r>
              </w:p>
            </w:tc>
          </w:sdtContent>
        </w:sdt>
      </w:tr>
      <w:tr w:rsidR="000C4CD7" w:rsidRPr="000B0B7E" w14:paraId="3F57E747" w14:textId="77777777" w:rsidTr="00544C2F">
        <w:trPr>
          <w:trHeight w:val="476"/>
          <w:jc w:val="center"/>
        </w:trPr>
        <w:tc>
          <w:tcPr>
            <w:tcW w:w="2757" w:type="dxa"/>
            <w:vMerge w:val="restart"/>
            <w:tcBorders>
              <w:top w:val="single" w:sz="4" w:space="0" w:color="C0C0C0"/>
              <w:left w:val="single" w:sz="4" w:space="0" w:color="auto"/>
              <w:right w:val="single" w:sz="4" w:space="0" w:color="C0C0C0"/>
            </w:tcBorders>
            <w:vAlign w:val="center"/>
          </w:tcPr>
          <w:p w14:paraId="49E20A72" w14:textId="77777777" w:rsidR="000C4CD7" w:rsidRPr="00FC4931" w:rsidRDefault="000C4CD7" w:rsidP="00544C2F">
            <w:pPr>
              <w:spacing w:before="120" w:after="120"/>
              <w:ind w:left="0" w:right="0"/>
              <w:rPr>
                <w:rFonts w:ascii="Roboto" w:hAnsi="Roboto"/>
                <w:sz w:val="24"/>
                <w:szCs w:val="24"/>
              </w:rPr>
            </w:pPr>
            <w:r w:rsidRPr="00FC4931">
              <w:rPr>
                <w:rFonts w:ascii="Roboto" w:hAnsi="Roboto"/>
                <w:sz w:val="24"/>
                <w:szCs w:val="24"/>
              </w:rPr>
              <w:t xml:space="preserve">Signature: </w:t>
            </w:r>
          </w:p>
        </w:tc>
        <w:tc>
          <w:tcPr>
            <w:tcW w:w="6593" w:type="dxa"/>
            <w:tcBorders>
              <w:top w:val="single" w:sz="4" w:space="0" w:color="auto"/>
              <w:left w:val="single" w:sz="4" w:space="0" w:color="C0C0C0"/>
              <w:bottom w:val="single" w:sz="4" w:space="0" w:color="auto"/>
              <w:right w:val="single" w:sz="4" w:space="0" w:color="auto"/>
            </w:tcBorders>
            <w:vAlign w:val="center"/>
          </w:tcPr>
          <w:p w14:paraId="7FB78AE1" w14:textId="77777777" w:rsidR="000C4CD7" w:rsidRPr="000B0B7E" w:rsidRDefault="000C4CD7" w:rsidP="00544C2F">
            <w:pPr>
              <w:spacing w:before="40" w:after="40"/>
              <w:rPr>
                <w:rFonts w:ascii="Roboto" w:hAnsi="Roboto"/>
              </w:rPr>
            </w:pPr>
          </w:p>
        </w:tc>
      </w:tr>
      <w:tr w:rsidR="000C4CD7" w:rsidRPr="000B0B7E" w14:paraId="5C21F34A" w14:textId="77777777" w:rsidTr="00544C2F">
        <w:trPr>
          <w:jc w:val="center"/>
        </w:trPr>
        <w:tc>
          <w:tcPr>
            <w:tcW w:w="2757" w:type="dxa"/>
            <w:vMerge/>
            <w:tcBorders>
              <w:left w:val="single" w:sz="4" w:space="0" w:color="auto"/>
              <w:bottom w:val="single" w:sz="4" w:space="0" w:color="C0C0C0"/>
              <w:right w:val="single" w:sz="4" w:space="0" w:color="C0C0C0"/>
            </w:tcBorders>
            <w:vAlign w:val="center"/>
          </w:tcPr>
          <w:p w14:paraId="2A506D47" w14:textId="77777777" w:rsidR="000C4CD7" w:rsidRPr="00FC4931" w:rsidRDefault="000C4CD7" w:rsidP="00544C2F">
            <w:pPr>
              <w:ind w:left="0" w:right="0"/>
              <w:rPr>
                <w:rFonts w:ascii="Roboto" w:hAnsi="Roboto"/>
                <w:sz w:val="24"/>
                <w:szCs w:val="24"/>
              </w:rPr>
            </w:pPr>
          </w:p>
        </w:tc>
        <w:tc>
          <w:tcPr>
            <w:tcW w:w="6593" w:type="dxa"/>
            <w:tcBorders>
              <w:top w:val="single" w:sz="4" w:space="0" w:color="auto"/>
              <w:left w:val="single" w:sz="4" w:space="0" w:color="C0C0C0"/>
              <w:bottom w:val="single" w:sz="4" w:space="0" w:color="C0C0C0"/>
              <w:right w:val="single" w:sz="4" w:space="0" w:color="auto"/>
            </w:tcBorders>
            <w:vAlign w:val="center"/>
          </w:tcPr>
          <w:p w14:paraId="6A7D1881" w14:textId="77777777" w:rsidR="000C4CD7" w:rsidRPr="004E0C8D" w:rsidRDefault="000C4CD7" w:rsidP="00544C2F">
            <w:pPr>
              <w:ind w:left="360" w:right="0"/>
              <w:rPr>
                <w:rFonts w:ascii="Roboto" w:hAnsi="Roboto"/>
                <w:b/>
              </w:rPr>
            </w:pPr>
            <w:r w:rsidRPr="004E0C8D">
              <w:rPr>
                <w:rFonts w:ascii="Roboto" w:hAnsi="Roboto"/>
                <w:b/>
              </w:rPr>
              <w:t>Original signature on this candidate form must be submitted</w:t>
            </w:r>
          </w:p>
        </w:tc>
      </w:tr>
      <w:tr w:rsidR="000C4CD7" w:rsidRPr="000B0B7E" w14:paraId="5F83FF2E" w14:textId="77777777" w:rsidTr="00544C2F">
        <w:trPr>
          <w:jc w:val="center"/>
        </w:trPr>
        <w:tc>
          <w:tcPr>
            <w:tcW w:w="2757" w:type="dxa"/>
            <w:tcBorders>
              <w:top w:val="single" w:sz="4" w:space="0" w:color="C0C0C0"/>
              <w:left w:val="single" w:sz="4" w:space="0" w:color="auto"/>
              <w:bottom w:val="single" w:sz="4" w:space="0" w:color="auto"/>
              <w:right w:val="single" w:sz="4" w:space="0" w:color="C0C0C0"/>
            </w:tcBorders>
            <w:vAlign w:val="center"/>
          </w:tcPr>
          <w:p w14:paraId="1D7F4357" w14:textId="77777777" w:rsidR="000C4CD7" w:rsidRPr="00FC4931" w:rsidRDefault="000C4CD7" w:rsidP="00544C2F">
            <w:pPr>
              <w:spacing w:before="120" w:after="120"/>
              <w:ind w:left="0" w:right="0"/>
              <w:rPr>
                <w:rFonts w:ascii="Roboto" w:hAnsi="Roboto"/>
                <w:sz w:val="24"/>
                <w:szCs w:val="24"/>
              </w:rPr>
            </w:pPr>
            <w:r w:rsidRPr="00FC4931">
              <w:rPr>
                <w:rFonts w:ascii="Roboto" w:hAnsi="Roboto"/>
                <w:sz w:val="24"/>
                <w:szCs w:val="24"/>
              </w:rPr>
              <w:t>Date:</w:t>
            </w:r>
          </w:p>
        </w:tc>
        <w:sdt>
          <w:sdtPr>
            <w:rPr>
              <w:rFonts w:ascii="Roboto" w:hAnsi="Roboto"/>
            </w:rPr>
            <w:id w:val="1678689230"/>
            <w:placeholder>
              <w:docPart w:val="1A7C5460B4AB4443AD79CE54D90FDB15"/>
            </w:placeholder>
            <w:showingPlcHdr/>
            <w:date>
              <w:dateFormat w:val="dd/MM/yyyy"/>
              <w:lid w:val="en-CA"/>
              <w:storeMappedDataAs w:val="dateTime"/>
              <w:calendar w:val="gregorian"/>
            </w:date>
          </w:sdtPr>
          <w:sdtEndPr/>
          <w:sdtContent>
            <w:tc>
              <w:tcPr>
                <w:tcW w:w="6593" w:type="dxa"/>
                <w:tcBorders>
                  <w:top w:val="single" w:sz="4" w:space="0" w:color="C0C0C0"/>
                  <w:left w:val="single" w:sz="4" w:space="0" w:color="C0C0C0"/>
                  <w:bottom w:val="single" w:sz="4" w:space="0" w:color="auto"/>
                  <w:right w:val="single" w:sz="4" w:space="0" w:color="auto"/>
                </w:tcBorders>
                <w:vAlign w:val="center"/>
              </w:tcPr>
              <w:p w14:paraId="364711D6" w14:textId="38388571" w:rsidR="000C4CD7" w:rsidRPr="000B0B7E" w:rsidRDefault="000C4CD7" w:rsidP="00544C2F">
                <w:pPr>
                  <w:spacing w:before="40" w:after="40"/>
                  <w:rPr>
                    <w:rFonts w:ascii="Roboto" w:hAnsi="Roboto"/>
                  </w:rPr>
                </w:pPr>
                <w:r w:rsidRPr="004577AA">
                  <w:rPr>
                    <w:rStyle w:val="PlaceholderText"/>
                    <w:rFonts w:eastAsiaTheme="minorHAnsi"/>
                    <w:vanish/>
                  </w:rPr>
                  <w:t>Click or tap to enter a date.</w:t>
                </w:r>
              </w:p>
            </w:tc>
          </w:sdtContent>
        </w:sdt>
      </w:tr>
      <w:bookmarkEnd w:id="4"/>
      <w:bookmarkEnd w:id="5"/>
    </w:tbl>
    <w:p w14:paraId="65E169A4" w14:textId="77777777" w:rsidR="000C4CD7" w:rsidRDefault="000C4CD7" w:rsidP="000C4CD7">
      <w:pPr>
        <w:ind w:left="0" w:right="0"/>
        <w:rPr>
          <w:rFonts w:ascii="Roboto" w:hAnsi="Roboto"/>
          <w:b/>
          <w:sz w:val="24"/>
          <w:szCs w:val="24"/>
        </w:rPr>
      </w:pPr>
    </w:p>
    <w:p w14:paraId="139EA1EE" w14:textId="3345308C" w:rsidR="000C4CD7" w:rsidRPr="009F1D6B" w:rsidRDefault="000C4CD7" w:rsidP="000C4CD7">
      <w:pPr>
        <w:ind w:left="0" w:right="0"/>
        <w:rPr>
          <w:rFonts w:ascii="Roboto" w:hAnsi="Roboto"/>
          <w:color w:val="0033CC"/>
          <w:sz w:val="24"/>
          <w:szCs w:val="24"/>
        </w:rPr>
      </w:pPr>
      <w:r w:rsidRPr="009F1D6B">
        <w:rPr>
          <w:rFonts w:ascii="Roboto" w:hAnsi="Roboto"/>
          <w:color w:val="0033CC"/>
          <w:sz w:val="24"/>
          <w:szCs w:val="24"/>
        </w:rPr>
        <w:t xml:space="preserve">Please complete and return this signed original form together with the signed original Candidate Submission Form </w:t>
      </w:r>
      <w:r w:rsidR="004277E8" w:rsidRPr="009F1D6B">
        <w:rPr>
          <w:rFonts w:ascii="Roboto" w:hAnsi="Roboto"/>
          <w:color w:val="0033CC"/>
          <w:sz w:val="24"/>
          <w:szCs w:val="24"/>
        </w:rPr>
        <w:t xml:space="preserve">by </w:t>
      </w:r>
      <w:r w:rsidRPr="009F1D6B">
        <w:rPr>
          <w:rFonts w:ascii="Roboto" w:hAnsi="Roboto"/>
          <w:color w:val="0033CC"/>
          <w:sz w:val="24"/>
          <w:szCs w:val="24"/>
          <w:u w:val="single"/>
        </w:rPr>
        <w:t xml:space="preserve">NO LATER THAN 4:30 P.M. ON DECEMBER </w:t>
      </w:r>
      <w:r w:rsidR="00173EB0" w:rsidRPr="009F1D6B">
        <w:rPr>
          <w:rFonts w:ascii="Roboto" w:hAnsi="Roboto"/>
          <w:color w:val="0033CC"/>
          <w:sz w:val="24"/>
          <w:szCs w:val="24"/>
          <w:u w:val="single"/>
        </w:rPr>
        <w:t>11</w:t>
      </w:r>
      <w:r w:rsidRPr="009F1D6B">
        <w:rPr>
          <w:rFonts w:ascii="Roboto" w:hAnsi="Roboto"/>
          <w:color w:val="0033CC"/>
          <w:sz w:val="24"/>
          <w:szCs w:val="24"/>
          <w:u w:val="single"/>
        </w:rPr>
        <w:t>, 2019</w:t>
      </w:r>
      <w:r w:rsidR="00ED2E61" w:rsidRPr="009F1D6B">
        <w:rPr>
          <w:rFonts w:ascii="Roboto" w:hAnsi="Roboto"/>
          <w:color w:val="0033CC"/>
          <w:sz w:val="24"/>
          <w:szCs w:val="24"/>
          <w:u w:val="single"/>
        </w:rPr>
        <w:t>.</w:t>
      </w:r>
    </w:p>
    <w:p w14:paraId="47B6E9C6" w14:textId="77777777" w:rsidR="000C4CD7" w:rsidRPr="0058561C" w:rsidRDefault="000C4CD7" w:rsidP="000C4CD7">
      <w:pPr>
        <w:ind w:left="0" w:right="0"/>
        <w:rPr>
          <w:rFonts w:ascii="Roboto" w:hAnsi="Roboto"/>
          <w:b/>
          <w:sz w:val="24"/>
          <w:szCs w:val="24"/>
        </w:rPr>
      </w:pPr>
    </w:p>
    <w:sectPr w:rsidR="000C4CD7" w:rsidRPr="0058561C" w:rsidSect="00FB5C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54E9" w14:textId="77777777" w:rsidR="00652307" w:rsidRDefault="00652307" w:rsidP="00FB5C99">
      <w:r>
        <w:separator/>
      </w:r>
    </w:p>
  </w:endnote>
  <w:endnote w:type="continuationSeparator" w:id="0">
    <w:p w14:paraId="398BB0DD" w14:textId="77777777" w:rsidR="00652307" w:rsidRDefault="00652307" w:rsidP="00F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8EA6" w14:textId="7C3C0FA9" w:rsidR="00FB5C99" w:rsidRPr="00FB5C99" w:rsidRDefault="00FB5C99" w:rsidP="00ED2E61">
    <w:pPr>
      <w:pStyle w:val="Footer"/>
      <w:pBdr>
        <w:top w:val="single" w:sz="4" w:space="1" w:color="auto"/>
      </w:pBdr>
      <w:ind w:left="0" w:right="0"/>
      <w:rPr>
        <w:b/>
      </w:rPr>
    </w:pPr>
    <w:r w:rsidRPr="009F1D6B">
      <w:rPr>
        <w:b/>
      </w:rPr>
      <w:t>NOTE: Candidate Submission Forms sent by way of electronic transmission (i.e. facsimile and/or e-mail will not be accepted.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9E85" w14:textId="77777777" w:rsidR="00652307" w:rsidRDefault="00652307" w:rsidP="00FB5C99">
      <w:r>
        <w:separator/>
      </w:r>
    </w:p>
  </w:footnote>
  <w:footnote w:type="continuationSeparator" w:id="0">
    <w:p w14:paraId="035B9CEA" w14:textId="77777777" w:rsidR="00652307" w:rsidRDefault="00652307" w:rsidP="00FB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929"/>
    <w:multiLevelType w:val="hybridMultilevel"/>
    <w:tmpl w:val="A19E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C0A95"/>
    <w:multiLevelType w:val="hybridMultilevel"/>
    <w:tmpl w:val="4984A5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D7"/>
    <w:rsid w:val="00013D0A"/>
    <w:rsid w:val="00097E2F"/>
    <w:rsid w:val="000C4CD7"/>
    <w:rsid w:val="000F4A07"/>
    <w:rsid w:val="000F5660"/>
    <w:rsid w:val="000F7352"/>
    <w:rsid w:val="00116A6C"/>
    <w:rsid w:val="0012469B"/>
    <w:rsid w:val="00173EB0"/>
    <w:rsid w:val="002130B2"/>
    <w:rsid w:val="00291D98"/>
    <w:rsid w:val="00312421"/>
    <w:rsid w:val="003C27DF"/>
    <w:rsid w:val="004277E8"/>
    <w:rsid w:val="004568BC"/>
    <w:rsid w:val="004577AA"/>
    <w:rsid w:val="00630437"/>
    <w:rsid w:val="00652307"/>
    <w:rsid w:val="006835BA"/>
    <w:rsid w:val="007201C0"/>
    <w:rsid w:val="00732691"/>
    <w:rsid w:val="00742BEC"/>
    <w:rsid w:val="007B1FC4"/>
    <w:rsid w:val="00994482"/>
    <w:rsid w:val="009F1D6B"/>
    <w:rsid w:val="00A1641A"/>
    <w:rsid w:val="00B03950"/>
    <w:rsid w:val="00B06487"/>
    <w:rsid w:val="00B11752"/>
    <w:rsid w:val="00B33852"/>
    <w:rsid w:val="00B512C7"/>
    <w:rsid w:val="00C41328"/>
    <w:rsid w:val="00CB2CB2"/>
    <w:rsid w:val="00D93AA8"/>
    <w:rsid w:val="00DD60F0"/>
    <w:rsid w:val="00DF57F4"/>
    <w:rsid w:val="00E82F1F"/>
    <w:rsid w:val="00E972D9"/>
    <w:rsid w:val="00ED0FD8"/>
    <w:rsid w:val="00ED2E61"/>
    <w:rsid w:val="00EE4FEB"/>
    <w:rsid w:val="00EF1701"/>
    <w:rsid w:val="00F83D2A"/>
    <w:rsid w:val="00FB5C99"/>
    <w:rsid w:val="00FD1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CF7"/>
  <w15:chartTrackingRefBased/>
  <w15:docId w15:val="{532E8481-4859-48FD-AB39-0436EA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D7"/>
    <w:pPr>
      <w:spacing w:after="0" w:line="240" w:lineRule="auto"/>
      <w:ind w:left="835" w:right="835"/>
    </w:pPr>
    <w:rPr>
      <w:rFonts w:ascii="Arial" w:eastAsia="Times New Roman" w:hAnsi="Arial" w:cs="Times New Roman"/>
      <w:spacing w:val="-5"/>
      <w:sz w:val="20"/>
      <w:szCs w:val="20"/>
      <w:lang w:val="en-US"/>
    </w:rPr>
  </w:style>
  <w:style w:type="paragraph" w:styleId="Heading1">
    <w:name w:val="heading 1"/>
    <w:basedOn w:val="Normal"/>
    <w:next w:val="Normal"/>
    <w:link w:val="Heading1Char"/>
    <w:qFormat/>
    <w:rsid w:val="000C4CD7"/>
    <w:pPr>
      <w:keepNext/>
      <w:ind w:left="0" w:right="0"/>
      <w:outlineLvl w:val="0"/>
    </w:pPr>
    <w:rPr>
      <w:rFonts w:ascii="Times New Roman" w:hAnsi="Times New Roman"/>
      <w:b/>
      <w:spacing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CD7"/>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0C4CD7"/>
    <w:pPr>
      <w:ind w:left="720"/>
      <w:contextualSpacing/>
    </w:pPr>
  </w:style>
  <w:style w:type="character" w:styleId="Hyperlink">
    <w:name w:val="Hyperlink"/>
    <w:basedOn w:val="DefaultParagraphFont"/>
    <w:uiPriority w:val="99"/>
    <w:unhideWhenUsed/>
    <w:rsid w:val="000C4CD7"/>
    <w:rPr>
      <w:color w:val="0563C1" w:themeColor="hyperlink"/>
      <w:u w:val="single"/>
    </w:rPr>
  </w:style>
  <w:style w:type="character" w:styleId="PlaceholderText">
    <w:name w:val="Placeholder Text"/>
    <w:basedOn w:val="DefaultParagraphFont"/>
    <w:uiPriority w:val="99"/>
    <w:semiHidden/>
    <w:rsid w:val="000C4CD7"/>
    <w:rPr>
      <w:color w:val="808080"/>
    </w:rPr>
  </w:style>
  <w:style w:type="paragraph" w:styleId="Header">
    <w:name w:val="header"/>
    <w:basedOn w:val="Normal"/>
    <w:link w:val="HeaderChar"/>
    <w:uiPriority w:val="99"/>
    <w:unhideWhenUsed/>
    <w:rsid w:val="00FB5C99"/>
    <w:pPr>
      <w:tabs>
        <w:tab w:val="center" w:pos="4680"/>
        <w:tab w:val="right" w:pos="9360"/>
      </w:tabs>
    </w:pPr>
  </w:style>
  <w:style w:type="character" w:customStyle="1" w:styleId="HeaderChar">
    <w:name w:val="Header Char"/>
    <w:basedOn w:val="DefaultParagraphFont"/>
    <w:link w:val="Header"/>
    <w:uiPriority w:val="99"/>
    <w:rsid w:val="00FB5C99"/>
    <w:rPr>
      <w:rFonts w:ascii="Arial" w:eastAsia="Times New Roman" w:hAnsi="Arial" w:cs="Times New Roman"/>
      <w:spacing w:val="-5"/>
      <w:sz w:val="20"/>
      <w:szCs w:val="20"/>
      <w:lang w:val="en-US"/>
    </w:rPr>
  </w:style>
  <w:style w:type="paragraph" w:styleId="Footer">
    <w:name w:val="footer"/>
    <w:basedOn w:val="Normal"/>
    <w:link w:val="FooterChar"/>
    <w:uiPriority w:val="99"/>
    <w:unhideWhenUsed/>
    <w:rsid w:val="00FB5C99"/>
    <w:pPr>
      <w:tabs>
        <w:tab w:val="center" w:pos="4680"/>
        <w:tab w:val="right" w:pos="9360"/>
      </w:tabs>
    </w:pPr>
  </w:style>
  <w:style w:type="character" w:customStyle="1" w:styleId="FooterChar">
    <w:name w:val="Footer Char"/>
    <w:basedOn w:val="DefaultParagraphFont"/>
    <w:link w:val="Footer"/>
    <w:uiPriority w:val="99"/>
    <w:rsid w:val="00FB5C99"/>
    <w:rPr>
      <w:rFonts w:ascii="Arial" w:eastAsia="Times New Roman" w:hAnsi="Arial" w:cs="Times New Roman"/>
      <w:spacing w:val="-5"/>
      <w:sz w:val="20"/>
      <w:szCs w:val="20"/>
      <w:lang w:val="en-US"/>
    </w:rPr>
  </w:style>
  <w:style w:type="table" w:styleId="TableGrid">
    <w:name w:val="Table Grid"/>
    <w:basedOn w:val="TableNormal"/>
    <w:uiPriority w:val="39"/>
    <w:rsid w:val="00FB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A8"/>
    <w:rPr>
      <w:rFonts w:ascii="Segoe UI" w:eastAsia="Times New Roman" w:hAnsi="Segoe UI" w:cs="Segoe UI"/>
      <w:spacing w:val="-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erne@or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6BBEE25A44C6D97B035751F3AE27D"/>
        <w:category>
          <w:name w:val="General"/>
          <w:gallery w:val="placeholder"/>
        </w:category>
        <w:types>
          <w:type w:val="bbPlcHdr"/>
        </w:types>
        <w:behaviors>
          <w:behavior w:val="content"/>
        </w:behaviors>
        <w:guid w:val="{C215918B-2B7C-4936-A0E2-16A519F23765}"/>
      </w:docPartPr>
      <w:docPartBody>
        <w:p w:rsidR="00AC6B63" w:rsidRDefault="00CB31E0" w:rsidP="00CB31E0">
          <w:pPr>
            <w:pStyle w:val="B456BBEE25A44C6D97B035751F3AE27D6"/>
          </w:pPr>
          <w:r w:rsidRPr="000C4CD7">
            <w:rPr>
              <w:rStyle w:val="PlaceholderText"/>
              <w:rFonts w:eastAsiaTheme="minorHAnsi"/>
              <w:vanish/>
            </w:rPr>
            <w:t>Click or tap here to enter text.</w:t>
          </w:r>
        </w:p>
      </w:docPartBody>
    </w:docPart>
    <w:docPart>
      <w:docPartPr>
        <w:name w:val="1A7C5460B4AB4443AD79CE54D90FDB15"/>
        <w:category>
          <w:name w:val="General"/>
          <w:gallery w:val="placeholder"/>
        </w:category>
        <w:types>
          <w:type w:val="bbPlcHdr"/>
        </w:types>
        <w:behaviors>
          <w:behavior w:val="content"/>
        </w:behaviors>
        <w:guid w:val="{7A9E0B36-F765-4933-8EEB-F6E51AE90CDF}"/>
      </w:docPartPr>
      <w:docPartBody>
        <w:p w:rsidR="00AC6B63" w:rsidRDefault="00CB31E0" w:rsidP="00CB31E0">
          <w:pPr>
            <w:pStyle w:val="1A7C5460B4AB4443AD79CE54D90FDB156"/>
          </w:pPr>
          <w:r w:rsidRPr="004577AA">
            <w:rPr>
              <w:rStyle w:val="PlaceholderText"/>
              <w:rFonts w:eastAsiaTheme="minorHAnsi"/>
              <w:vanish/>
            </w:rPr>
            <w:t>Click or tap to enter a date.</w:t>
          </w:r>
        </w:p>
      </w:docPartBody>
    </w:docPart>
    <w:docPart>
      <w:docPartPr>
        <w:name w:val="45C94049D661411F9BCD75D51C5B84DE"/>
        <w:category>
          <w:name w:val="General"/>
          <w:gallery w:val="placeholder"/>
        </w:category>
        <w:types>
          <w:type w:val="bbPlcHdr"/>
        </w:types>
        <w:behaviors>
          <w:behavior w:val="content"/>
        </w:behaviors>
        <w:guid w:val="{D80ED1E3-889D-4679-B34D-41857016CFBD}"/>
      </w:docPartPr>
      <w:docPartBody>
        <w:p w:rsidR="001F6B4D" w:rsidRDefault="00D91678" w:rsidP="00D91678">
          <w:pPr>
            <w:pStyle w:val="45C94049D661411F9BCD75D51C5B84DE"/>
          </w:pPr>
          <w:r w:rsidRPr="004577AA">
            <w:rPr>
              <w:rStyle w:val="PlaceholderText"/>
              <w:rFonts w:eastAsiaTheme="minorHAnsi"/>
              <w:vanish/>
              <w:u w:val="thick"/>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E0"/>
    <w:rsid w:val="000C6970"/>
    <w:rsid w:val="001F6B4D"/>
    <w:rsid w:val="00547C1D"/>
    <w:rsid w:val="00AC6B63"/>
    <w:rsid w:val="00CB31E0"/>
    <w:rsid w:val="00D9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678"/>
    <w:rPr>
      <w:color w:val="808080"/>
    </w:rPr>
  </w:style>
  <w:style w:type="paragraph" w:customStyle="1" w:styleId="D4831A6785714445A37F5D5FF8C3730F">
    <w:name w:val="D4831A6785714445A37F5D5FF8C3730F"/>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1">
    <w:name w:val="D4831A6785714445A37F5D5FF8C3730F1"/>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2">
    <w:name w:val="D4831A6785714445A37F5D5FF8C3730F2"/>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3">
    <w:name w:val="D4831A6785714445A37F5D5FF8C3730F3"/>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4">
    <w:name w:val="D4831A6785714445A37F5D5FF8C3730F4"/>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
    <w:name w:val="B456BBEE25A44C6D97B035751F3AE27D"/>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
    <w:name w:val="1A7C5460B4AB4443AD79CE54D90FDB15"/>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5">
    <w:name w:val="D4831A6785714445A37F5D5FF8C3730F5"/>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1">
    <w:name w:val="B456BBEE25A44C6D97B035751F3AE27D1"/>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1">
    <w:name w:val="1A7C5460B4AB4443AD79CE54D90FDB151"/>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6">
    <w:name w:val="D4831A6785714445A37F5D5FF8C3730F6"/>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2">
    <w:name w:val="B456BBEE25A44C6D97B035751F3AE27D2"/>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2">
    <w:name w:val="1A7C5460B4AB4443AD79CE54D90FDB152"/>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7">
    <w:name w:val="D4831A6785714445A37F5D5FF8C3730F7"/>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3">
    <w:name w:val="B456BBEE25A44C6D97B035751F3AE27D3"/>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3">
    <w:name w:val="1A7C5460B4AB4443AD79CE54D90FDB153"/>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8">
    <w:name w:val="D4831A6785714445A37F5D5FF8C3730F8"/>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4">
    <w:name w:val="B456BBEE25A44C6D97B035751F3AE27D4"/>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4">
    <w:name w:val="1A7C5460B4AB4443AD79CE54D90FDB154"/>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9">
    <w:name w:val="D4831A6785714445A37F5D5FF8C3730F9"/>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5">
    <w:name w:val="B456BBEE25A44C6D97B035751F3AE27D5"/>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5">
    <w:name w:val="1A7C5460B4AB4443AD79CE54D90FDB155"/>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D4831A6785714445A37F5D5FF8C3730F10">
    <w:name w:val="D4831A6785714445A37F5D5FF8C3730F10"/>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B456BBEE25A44C6D97B035751F3AE27D6">
    <w:name w:val="B456BBEE25A44C6D97B035751F3AE27D6"/>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1A7C5460B4AB4443AD79CE54D90FDB156">
    <w:name w:val="1A7C5460B4AB4443AD79CE54D90FDB156"/>
    <w:rsid w:val="00CB31E0"/>
    <w:pPr>
      <w:spacing w:after="0" w:line="240" w:lineRule="auto"/>
      <w:ind w:left="835" w:right="835"/>
    </w:pPr>
    <w:rPr>
      <w:rFonts w:ascii="Arial" w:eastAsia="Times New Roman" w:hAnsi="Arial" w:cs="Times New Roman"/>
      <w:spacing w:val="-5"/>
      <w:sz w:val="20"/>
      <w:szCs w:val="20"/>
      <w:lang w:val="en-US" w:eastAsia="en-US"/>
    </w:rPr>
  </w:style>
  <w:style w:type="paragraph" w:customStyle="1" w:styleId="95945965140E4D9B8F925EB14E5FD1BC">
    <w:name w:val="95945965140E4D9B8F925EB14E5FD1BC"/>
    <w:rsid w:val="00D91678"/>
    <w:rPr>
      <w:lang w:val="en-US" w:eastAsia="en-US"/>
    </w:rPr>
  </w:style>
  <w:style w:type="paragraph" w:customStyle="1" w:styleId="FC8A1FC3B5874C5EA33CB7108CFA0B90">
    <w:name w:val="FC8A1FC3B5874C5EA33CB7108CFA0B90"/>
    <w:rsid w:val="00D91678"/>
    <w:rPr>
      <w:lang w:val="en-US" w:eastAsia="en-US"/>
    </w:rPr>
  </w:style>
  <w:style w:type="paragraph" w:customStyle="1" w:styleId="45C94049D661411F9BCD75D51C5B84DE">
    <w:name w:val="45C94049D661411F9BCD75D51C5B84DE"/>
    <w:rsid w:val="00D91678"/>
    <w:rPr>
      <w:lang w:val="en-US" w:eastAsia="en-US"/>
    </w:rPr>
  </w:style>
  <w:style w:type="paragraph" w:customStyle="1" w:styleId="095646846DEE4D7FAC8C1C688069D66A">
    <w:name w:val="095646846DEE4D7FAC8C1C688069D66A"/>
    <w:rsid w:val="00D9167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Trac</dc:creator>
  <cp:keywords/>
  <dc:description/>
  <cp:lastModifiedBy>Alison J. Berne</cp:lastModifiedBy>
  <cp:revision>5</cp:revision>
  <cp:lastPrinted>2019-10-02T14:37:00Z</cp:lastPrinted>
  <dcterms:created xsi:type="dcterms:W3CDTF">2019-10-18T13:04:00Z</dcterms:created>
  <dcterms:modified xsi:type="dcterms:W3CDTF">2019-10-18T13:10:00Z</dcterms:modified>
</cp:coreProperties>
</file>